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ind w:left="0"/>
        <w:rPr>
          <w:sz w:val="17"/>
        </w:rPr>
      </w:pPr>
    </w:p>
    <w:p>
      <w:pPr>
        <w:pStyle w:val="BodyText"/>
        <w:spacing w:after="0"/>
        <w:rPr>
          <w:sz w:val="17"/>
        </w:rPr>
        <w:sectPr>
          <w:type w:val="continuous"/>
          <w:pgSz w:w="11910" w:h="16840"/>
          <w:pgMar w:top="1920" w:bottom="280" w:left="992" w:right="566"/>
        </w:sectPr>
      </w:pPr>
    </w:p>
    <w:p>
      <w:pPr>
        <w:pStyle w:val="BodyText"/>
        <w:ind w:left="0"/>
        <w:rPr>
          <w:sz w:val="23"/>
        </w:rPr>
      </w:pPr>
    </w:p>
    <w:p>
      <w:pPr>
        <w:pStyle w:val="BodyText"/>
        <w:ind w:left="0"/>
        <w:rPr>
          <w:sz w:val="23"/>
        </w:rPr>
      </w:pPr>
    </w:p>
    <w:p>
      <w:pPr>
        <w:pStyle w:val="BodyText"/>
        <w:ind w:left="0"/>
        <w:rPr>
          <w:sz w:val="23"/>
        </w:rPr>
      </w:pPr>
    </w:p>
    <w:p>
      <w:pPr>
        <w:pStyle w:val="BodyText"/>
        <w:spacing w:before="122"/>
        <w:ind w:left="0"/>
        <w:rPr>
          <w:sz w:val="23"/>
        </w:rPr>
      </w:pPr>
    </w:p>
    <w:p>
      <w:pPr>
        <w:spacing w:before="0"/>
        <w:ind w:left="2779" w:right="3203" w:firstLine="0"/>
        <w:jc w:val="center"/>
        <w:rPr>
          <w:sz w:val="23"/>
        </w:rPr>
      </w:pPr>
      <w:r>
        <w:rPr>
          <w:spacing w:val="-2"/>
          <w:sz w:val="23"/>
        </w:rPr>
        <w:t>LA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COMMISSIONE</w:t>
      </w:r>
    </w:p>
    <w:p>
      <w:pPr>
        <w:spacing w:before="261"/>
        <w:ind w:left="2779" w:right="3198" w:firstLine="0"/>
        <w:jc w:val="center"/>
        <w:rPr>
          <w:sz w:val="23"/>
        </w:rPr>
      </w:pPr>
      <w:r>
        <w:rPr>
          <w:spacing w:val="-4"/>
          <w:sz w:val="23"/>
        </w:rPr>
        <w:t>Copyright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©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2026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Michele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Russo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d’Altavilla </w:t>
      </w:r>
      <w:r>
        <w:rPr>
          <w:sz w:val="23"/>
        </w:rPr>
        <w:t>Tutti i diritti riservati</w:t>
      </w:r>
    </w:p>
    <w:p>
      <w:pPr>
        <w:spacing w:line="263" w:lineRule="exact" w:before="261"/>
        <w:ind w:left="2779" w:right="3200" w:firstLine="0"/>
        <w:jc w:val="center"/>
        <w:rPr>
          <w:sz w:val="23"/>
        </w:rPr>
      </w:pPr>
      <w:r>
        <w:rPr>
          <w:spacing w:val="-2"/>
          <w:sz w:val="23"/>
        </w:rPr>
        <w:t>Codice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ISBN: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9798198695245</w:t>
      </w:r>
    </w:p>
    <w:p>
      <w:pPr>
        <w:spacing w:before="0"/>
        <w:ind w:left="2974" w:right="3392" w:firstLine="0"/>
        <w:jc w:val="center"/>
        <w:rPr>
          <w:sz w:val="23"/>
        </w:rPr>
      </w:pPr>
      <w:r>
        <w:rPr>
          <w:spacing w:val="-2"/>
          <w:sz w:val="23"/>
        </w:rPr>
        <w:t>Casa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editrice: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Independently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Published </w:t>
      </w:r>
      <w:r>
        <w:rPr>
          <w:sz w:val="23"/>
        </w:rPr>
        <w:t>prima edizione: maggio 2026</w:t>
      </w:r>
    </w:p>
    <w:p>
      <w:pPr>
        <w:spacing w:line="237" w:lineRule="auto" w:before="261"/>
        <w:ind w:left="2781" w:right="3198" w:firstLine="0"/>
        <w:jc w:val="center"/>
        <w:rPr>
          <w:sz w:val="23"/>
        </w:rPr>
      </w:pPr>
      <w:r>
        <w:rPr>
          <w:spacing w:val="-2"/>
          <w:sz w:val="23"/>
        </w:rPr>
        <w:t>Impaginazione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revisione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a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cura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dell’autore </w:t>
      </w:r>
      <w:r>
        <w:rPr>
          <w:sz w:val="23"/>
        </w:rPr>
        <w:t>Copertina: A cura dell’Autore</w:t>
      </w:r>
    </w:p>
    <w:p>
      <w:pPr>
        <w:spacing w:line="264" w:lineRule="exact" w:before="262"/>
        <w:ind w:left="3" w:right="424" w:firstLine="0"/>
        <w:jc w:val="center"/>
        <w:rPr>
          <w:sz w:val="23"/>
        </w:rPr>
      </w:pPr>
      <w:r>
        <w:rPr>
          <w:spacing w:val="-2"/>
          <w:sz w:val="23"/>
        </w:rPr>
        <w:t>La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riproduzione,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anche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parziale,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è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vietata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senza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autorizzazione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scritta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dell’autore.</w:t>
      </w:r>
    </w:p>
    <w:p>
      <w:pPr>
        <w:spacing w:line="264" w:lineRule="exact" w:before="0"/>
        <w:ind w:left="3" w:right="424" w:firstLine="0"/>
        <w:jc w:val="center"/>
        <w:rPr>
          <w:sz w:val="23"/>
        </w:rPr>
      </w:pPr>
      <w:r>
        <w:rPr>
          <w:spacing w:val="-2"/>
          <w:sz w:val="23"/>
        </w:rPr>
        <w:t>Ogni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violazione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sarà</w:t>
      </w:r>
      <w:r>
        <w:rPr>
          <w:spacing w:val="-7"/>
          <w:sz w:val="23"/>
        </w:rPr>
        <w:t> </w:t>
      </w:r>
      <w:r>
        <w:rPr>
          <w:spacing w:val="-2"/>
          <w:sz w:val="23"/>
        </w:rPr>
        <w:t>perseguita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a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norma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di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legge.</w:t>
      </w:r>
    </w:p>
    <w:p>
      <w:pPr>
        <w:spacing w:after="0" w:line="264" w:lineRule="exact"/>
        <w:jc w:val="center"/>
        <w:rPr>
          <w:sz w:val="23"/>
        </w:rPr>
        <w:sectPr>
          <w:pgSz w:w="11910" w:h="16840"/>
          <w:pgMar w:top="1920" w:bottom="280" w:left="992" w:right="566"/>
        </w:sectPr>
      </w:pPr>
    </w:p>
    <w:p>
      <w:pPr>
        <w:spacing w:line="240" w:lineRule="auto"/>
        <w:ind w:left="49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9093" cy="272605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93" cy="27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34"/>
        <w:ind w:left="-1" w:right="66" w:firstLine="0"/>
        <w:jc w:val="center"/>
        <w:rPr>
          <w:sz w:val="15"/>
        </w:rPr>
      </w:pPr>
      <w:r>
        <w:rPr>
          <w:color w:val="806000"/>
          <w:sz w:val="15"/>
        </w:rPr>
        <w:t>“Troncato</w:t>
      </w:r>
      <w:r>
        <w:rPr>
          <w:color w:val="806000"/>
          <w:spacing w:val="-2"/>
          <w:sz w:val="15"/>
        </w:rPr>
        <w:t> </w:t>
      </w:r>
      <w:r>
        <w:rPr>
          <w:color w:val="806000"/>
          <w:sz w:val="15"/>
        </w:rPr>
        <w:t>di</w:t>
      </w:r>
      <w:r>
        <w:rPr>
          <w:color w:val="806000"/>
          <w:spacing w:val="-1"/>
          <w:sz w:val="15"/>
        </w:rPr>
        <w:t> </w:t>
      </w:r>
      <w:r>
        <w:rPr>
          <w:color w:val="806000"/>
          <w:sz w:val="15"/>
        </w:rPr>
        <w:t>rosso</w:t>
      </w:r>
      <w:r>
        <w:rPr>
          <w:color w:val="806000"/>
          <w:spacing w:val="1"/>
          <w:sz w:val="15"/>
        </w:rPr>
        <w:t> </w:t>
      </w:r>
      <w:r>
        <w:rPr>
          <w:color w:val="806000"/>
          <w:sz w:val="15"/>
        </w:rPr>
        <w:t>e</w:t>
      </w:r>
      <w:r>
        <w:rPr>
          <w:color w:val="806000"/>
          <w:spacing w:val="-1"/>
          <w:sz w:val="15"/>
        </w:rPr>
        <w:t> </w:t>
      </w:r>
      <w:r>
        <w:rPr>
          <w:color w:val="806000"/>
          <w:sz w:val="15"/>
        </w:rPr>
        <w:t>di</w:t>
      </w:r>
      <w:r>
        <w:rPr>
          <w:color w:val="806000"/>
          <w:spacing w:val="-1"/>
          <w:sz w:val="15"/>
        </w:rPr>
        <w:t> </w:t>
      </w:r>
      <w:r>
        <w:rPr>
          <w:color w:val="806000"/>
          <w:sz w:val="15"/>
        </w:rPr>
        <w:t>oro, al leone</w:t>
      </w:r>
      <w:r>
        <w:rPr>
          <w:color w:val="806000"/>
          <w:spacing w:val="-2"/>
          <w:sz w:val="15"/>
        </w:rPr>
        <w:t> </w:t>
      </w:r>
      <w:r>
        <w:rPr>
          <w:color w:val="806000"/>
          <w:sz w:val="15"/>
        </w:rPr>
        <w:t>dell'uno</w:t>
      </w:r>
      <w:r>
        <w:rPr>
          <w:color w:val="806000"/>
          <w:spacing w:val="-1"/>
          <w:sz w:val="15"/>
        </w:rPr>
        <w:t> </w:t>
      </w:r>
      <w:r>
        <w:rPr>
          <w:color w:val="806000"/>
          <w:sz w:val="15"/>
        </w:rPr>
        <w:t>e</w:t>
      </w:r>
      <w:r>
        <w:rPr>
          <w:color w:val="806000"/>
          <w:spacing w:val="-2"/>
          <w:sz w:val="15"/>
        </w:rPr>
        <w:t> dell'altro”</w:t>
      </w: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ind w:left="0"/>
        <w:rPr>
          <w:sz w:val="15"/>
        </w:rPr>
      </w:pPr>
    </w:p>
    <w:p>
      <w:pPr>
        <w:pStyle w:val="BodyText"/>
        <w:spacing w:before="130"/>
        <w:ind w:left="0"/>
        <w:rPr>
          <w:sz w:val="15"/>
        </w:rPr>
      </w:pPr>
    </w:p>
    <w:p>
      <w:pPr>
        <w:pStyle w:val="Title"/>
      </w:pPr>
      <w:r>
        <w:rPr>
          <w:w w:val="90"/>
        </w:rPr>
        <w:t>LA</w:t>
      </w:r>
      <w:r>
        <w:rPr>
          <w:spacing w:val="-6"/>
        </w:rPr>
        <w:t> </w:t>
      </w:r>
      <w:r>
        <w:rPr>
          <w:spacing w:val="-2"/>
        </w:rPr>
        <w:t>COMMISSIONE</w:t>
      </w:r>
    </w:p>
    <w:p>
      <w:pPr>
        <w:spacing w:before="317"/>
        <w:ind w:left="2786" w:right="3198" w:firstLine="0"/>
        <w:jc w:val="center"/>
        <w:rPr>
          <w:i/>
          <w:sz w:val="35"/>
        </w:rPr>
      </w:pPr>
      <w:r>
        <w:rPr>
          <w:i/>
          <w:w w:val="80"/>
          <w:sz w:val="35"/>
        </w:rPr>
        <w:t>Graphic</w:t>
      </w:r>
      <w:r>
        <w:rPr>
          <w:i/>
          <w:spacing w:val="19"/>
          <w:sz w:val="35"/>
        </w:rPr>
        <w:t> </w:t>
      </w:r>
      <w:r>
        <w:rPr>
          <w:i/>
          <w:spacing w:val="-2"/>
          <w:w w:val="90"/>
          <w:sz w:val="35"/>
        </w:rPr>
        <w:t>Novel</w:t>
      </w:r>
    </w:p>
    <w:p>
      <w:pPr>
        <w:pStyle w:val="BodyText"/>
        <w:spacing w:before="303"/>
        <w:ind w:left="2785" w:right="3198"/>
        <w:jc w:val="center"/>
      </w:pPr>
      <w:r>
        <w:rPr>
          <w:spacing w:val="-6"/>
        </w:rPr>
        <w:t>di</w:t>
      </w:r>
      <w:r>
        <w:rPr>
          <w:spacing w:val="-8"/>
        </w:rPr>
        <w:t> </w:t>
      </w:r>
      <w:r>
        <w:rPr>
          <w:spacing w:val="-6"/>
        </w:rPr>
        <w:t>Michele</w:t>
      </w:r>
      <w:r>
        <w:rPr>
          <w:spacing w:val="-4"/>
        </w:rPr>
        <w:t> </w:t>
      </w:r>
      <w:r>
        <w:rPr>
          <w:spacing w:val="-6"/>
        </w:rPr>
        <w:t>Russo</w:t>
      </w:r>
      <w:r>
        <w:rPr>
          <w:spacing w:val="-3"/>
        </w:rPr>
        <w:t> </w:t>
      </w:r>
      <w:r>
        <w:rPr>
          <w:spacing w:val="-6"/>
        </w:rPr>
        <w:t>d’Altavilla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305"/>
        <w:ind w:left="0"/>
      </w:pPr>
    </w:p>
    <w:p>
      <w:pPr>
        <w:pStyle w:val="BodyText"/>
        <w:ind w:left="2783" w:right="3198"/>
        <w:jc w:val="center"/>
      </w:pPr>
      <w:r>
        <w:rPr>
          <w:spacing w:val="-6"/>
        </w:rPr>
        <w:t>L’Avvocato</w:t>
      </w:r>
      <w:r>
        <w:rPr>
          <w:spacing w:val="2"/>
        </w:rPr>
        <w:t> </w:t>
      </w:r>
      <w:r>
        <w:rPr>
          <w:spacing w:val="-6"/>
        </w:rPr>
        <w:t>Diogene</w:t>
      </w:r>
      <w:r>
        <w:rPr>
          <w:spacing w:val="-2"/>
        </w:rPr>
        <w:t> </w:t>
      </w:r>
      <w:r>
        <w:rPr>
          <w:spacing w:val="-6"/>
        </w:rPr>
        <w:t>Capatosta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7"/>
        <w:ind w:left="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3528483</wp:posOffset>
            </wp:positionH>
            <wp:positionV relativeFrom="paragraph">
              <wp:posOffset>178422</wp:posOffset>
            </wp:positionV>
            <wp:extent cx="522636" cy="525589"/>
            <wp:effectExtent l="0" t="0" r="0" b="0"/>
            <wp:wrapTopAndBottom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36" cy="525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1840" w:bottom="280" w:left="992" w:right="566"/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77"/>
        <w:ind w:left="0"/>
        <w:rPr>
          <w:sz w:val="20"/>
        </w:rPr>
      </w:pPr>
    </w:p>
    <w:p>
      <w:pPr>
        <w:spacing w:line="240" w:lineRule="auto"/>
        <w:ind w:left="24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78144" cy="4492561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44" cy="449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920" w:bottom="280" w:left="992" w:right="566"/>
        </w:sectPr>
      </w:pPr>
    </w:p>
    <w:p>
      <w:pPr>
        <w:pStyle w:val="Heading3"/>
        <w:ind w:right="3199"/>
      </w:pPr>
      <w:r>
        <w:rPr>
          <w:spacing w:val="-2"/>
          <w:w w:val="105"/>
        </w:rPr>
        <w:t>PREFAZIONE</w:t>
      </w:r>
    </w:p>
    <w:p>
      <w:pPr>
        <w:pStyle w:val="BodyText"/>
        <w:spacing w:before="298"/>
        <w:ind w:left="0"/>
        <w:rPr>
          <w:b/>
        </w:rPr>
      </w:pPr>
    </w:p>
    <w:p>
      <w:pPr>
        <w:spacing w:before="0"/>
        <w:ind w:left="2781" w:right="3198" w:firstLine="0"/>
        <w:jc w:val="center"/>
        <w:rPr>
          <w:sz w:val="27"/>
        </w:rPr>
      </w:pPr>
      <w:r>
        <w:rPr>
          <w:b/>
          <w:sz w:val="27"/>
        </w:rPr>
        <w:t>“</w:t>
      </w:r>
      <w:r>
        <w:rPr>
          <w:b/>
          <w:sz w:val="21"/>
        </w:rPr>
        <w:t>UNA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RARA</w:t>
      </w:r>
      <w:r>
        <w:rPr>
          <w:b/>
          <w:spacing w:val="1"/>
          <w:sz w:val="21"/>
        </w:rPr>
        <w:t> </w:t>
      </w:r>
      <w:r>
        <w:rPr>
          <w:b/>
          <w:spacing w:val="-2"/>
          <w:sz w:val="21"/>
        </w:rPr>
        <w:t>ALCHIMIA</w:t>
      </w:r>
      <w:r>
        <w:rPr>
          <w:spacing w:val="-2"/>
          <w:sz w:val="27"/>
        </w:rPr>
        <w:t>”</w:t>
      </w:r>
    </w:p>
    <w:p>
      <w:pPr>
        <w:pStyle w:val="BodyText"/>
        <w:spacing w:before="63"/>
        <w:ind w:left="0"/>
        <w:rPr>
          <w:sz w:val="21"/>
        </w:rPr>
      </w:pPr>
    </w:p>
    <w:p>
      <w:pPr>
        <w:pStyle w:val="BodyText"/>
        <w:spacing w:line="451" w:lineRule="auto"/>
        <w:ind w:left="3944" w:right="4364" w:firstLine="919"/>
      </w:pPr>
      <w:r>
        <w:rPr>
          <w:spacing w:val="-6"/>
        </w:rPr>
        <w:t>di</w:t>
      </w:r>
      <w:r>
        <w:rPr>
          <w:spacing w:val="80"/>
        </w:rPr>
        <w:t> </w:t>
      </w:r>
      <w:r>
        <w:rPr>
          <w:spacing w:val="-4"/>
        </w:rPr>
        <w:t>Antonio</w:t>
      </w:r>
      <w:r>
        <w:rPr>
          <w:spacing w:val="-13"/>
        </w:rPr>
        <w:t> </w:t>
      </w:r>
      <w:r>
        <w:rPr>
          <w:spacing w:val="-4"/>
        </w:rPr>
        <w:t>Rondinelli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4"/>
        <w:ind w:left="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40"/>
          <w:pgMar w:top="1720" w:bottom="280" w:left="992" w:right="566"/>
        </w:sectPr>
      </w:pPr>
    </w:p>
    <w:p>
      <w:pPr>
        <w:pStyle w:val="BodyText"/>
        <w:spacing w:line="237" w:lineRule="auto" w:before="86"/>
        <w:ind w:left="664"/>
        <w:jc w:val="both"/>
      </w:pP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narrativa</w:t>
      </w:r>
      <w:r>
        <w:rPr>
          <w:spacing w:val="-15"/>
        </w:rPr>
        <w:t> </w:t>
      </w:r>
      <w:r>
        <w:rPr>
          <w:spacing w:val="-2"/>
        </w:rPr>
        <w:t>giuridica</w:t>
      </w:r>
      <w:r>
        <w:rPr>
          <w:spacing w:val="-15"/>
        </w:rPr>
        <w:t> </w:t>
      </w:r>
      <w:r>
        <w:rPr>
          <w:spacing w:val="-2"/>
        </w:rPr>
        <w:t>contemporanea </w:t>
      </w:r>
      <w:r>
        <w:rPr/>
        <w:t>incorre spesso in un </w:t>
      </w:r>
      <w:r>
        <w:rPr/>
        <w:t>equivoco: scambiare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competenza</w:t>
      </w:r>
      <w:r>
        <w:rPr>
          <w:spacing w:val="-12"/>
        </w:rPr>
        <w:t> </w:t>
      </w:r>
      <w:r>
        <w:rPr/>
        <w:t>tecnica</w:t>
      </w:r>
      <w:r>
        <w:rPr>
          <w:spacing w:val="-10"/>
        </w:rPr>
        <w:t> </w:t>
      </w:r>
      <w:r>
        <w:rPr/>
        <w:t>per profondità letteraria.</w:t>
      </w:r>
    </w:p>
    <w:p>
      <w:pPr>
        <w:pStyle w:val="BodyText"/>
        <w:spacing w:line="237" w:lineRule="auto"/>
        <w:ind w:left="664"/>
        <w:jc w:val="both"/>
      </w:pPr>
      <w:r>
        <w:rPr/>
        <w:t>Non basta conoscere il Diritto </w:t>
      </w:r>
      <w:r>
        <w:rPr/>
        <w:t>per saper raccontare il dolore che il Diritto attraversa.</w:t>
      </w:r>
    </w:p>
    <w:p>
      <w:pPr>
        <w:pStyle w:val="BodyText"/>
        <w:spacing w:line="237" w:lineRule="auto"/>
        <w:ind w:left="664"/>
        <w:jc w:val="both"/>
      </w:pPr>
      <w:r>
        <w:rPr/>
        <w:t>In </w:t>
      </w:r>
      <w:r>
        <w:rPr>
          <w:i/>
        </w:rPr>
        <w:t>La Commissione, </w:t>
      </w:r>
      <w:r>
        <w:rPr/>
        <w:t>Michele </w:t>
      </w:r>
      <w:r>
        <w:rPr/>
        <w:t>Russo d’Altavilla</w:t>
      </w:r>
      <w:r>
        <w:rPr>
          <w:spacing w:val="-5"/>
        </w:rPr>
        <w:t> </w:t>
      </w:r>
      <w:r>
        <w:rPr/>
        <w:t>evita</w:t>
      </w:r>
      <w:r>
        <w:rPr>
          <w:spacing w:val="-3"/>
        </w:rPr>
        <w:t> </w:t>
      </w:r>
      <w:r>
        <w:rPr/>
        <w:t>questa</w:t>
      </w:r>
      <w:r>
        <w:rPr>
          <w:spacing w:val="-3"/>
        </w:rPr>
        <w:t> </w:t>
      </w:r>
      <w:r>
        <w:rPr/>
        <w:t>trappola</w:t>
      </w:r>
      <w:r>
        <w:rPr>
          <w:spacing w:val="-4"/>
        </w:rPr>
        <w:t> </w:t>
      </w:r>
      <w:r>
        <w:rPr/>
        <w:t>con sorprendente misura.</w:t>
      </w:r>
    </w:p>
    <w:p>
      <w:pPr>
        <w:pStyle w:val="BodyText"/>
        <w:spacing w:line="237" w:lineRule="auto"/>
        <w:ind w:left="664" w:right="1"/>
        <w:jc w:val="both"/>
      </w:pPr>
      <w:r>
        <w:rPr/>
        <w:t>Quando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scienza</w:t>
      </w:r>
      <w:r>
        <w:rPr>
          <w:spacing w:val="-11"/>
        </w:rPr>
        <w:t> </w:t>
      </w:r>
      <w:r>
        <w:rPr/>
        <w:t>giuridica</w:t>
      </w:r>
      <w:r>
        <w:rPr>
          <w:spacing w:val="-11"/>
        </w:rPr>
        <w:t> </w:t>
      </w:r>
      <w:r>
        <w:rPr/>
        <w:t>incontra una buona prosa, quando il </w:t>
      </w:r>
      <w:r>
        <w:rPr/>
        <w:t>diritto non è soltanto esposto nei codici o agito nei tribunali, ma viene raccontato, allora può diventare letteratura</w:t>
      </w:r>
      <w:r>
        <w:rPr>
          <w:spacing w:val="-1"/>
        </w:rPr>
        <w:t> </w:t>
      </w:r>
      <w:r>
        <w:rPr/>
        <w:t>e aspirare</w:t>
      </w:r>
      <w:r>
        <w:rPr>
          <w:spacing w:val="-1"/>
        </w:rPr>
        <w:t> </w:t>
      </w:r>
      <w:r>
        <w:rPr/>
        <w:t>all’arte.</w:t>
      </w:r>
    </w:p>
    <w:p>
      <w:pPr>
        <w:pStyle w:val="BodyText"/>
        <w:spacing w:line="237" w:lineRule="auto"/>
        <w:ind w:left="664"/>
        <w:jc w:val="both"/>
      </w:pPr>
      <w:r>
        <w:rPr/>
        <w:t>È ciò che</w:t>
      </w:r>
      <w:r>
        <w:rPr>
          <w:spacing w:val="-4"/>
        </w:rPr>
        <w:t> </w:t>
      </w:r>
      <w:r>
        <w:rPr/>
        <w:t>accade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questo racconto, dove la scrittura forense e tecnica diventa prima pagina letteraria, poi documento di umanità.</w:t>
      </w:r>
    </w:p>
    <w:p>
      <w:pPr>
        <w:spacing w:line="240" w:lineRule="auto" w:before="0"/>
        <w:ind w:left="664" w:right="2" w:firstLine="0"/>
        <w:jc w:val="both"/>
        <w:rPr>
          <w:sz w:val="27"/>
        </w:rPr>
      </w:pPr>
      <w:r>
        <w:rPr>
          <w:i/>
          <w:sz w:val="27"/>
        </w:rPr>
        <w:t>La</w:t>
      </w:r>
      <w:r>
        <w:rPr>
          <w:i/>
          <w:spacing w:val="-16"/>
          <w:sz w:val="27"/>
        </w:rPr>
        <w:t> </w:t>
      </w:r>
      <w:r>
        <w:rPr>
          <w:i/>
          <w:sz w:val="27"/>
        </w:rPr>
        <w:t>Commissione</w:t>
      </w:r>
      <w:r>
        <w:rPr>
          <w:i/>
          <w:spacing w:val="-17"/>
          <w:sz w:val="27"/>
        </w:rPr>
        <w:t> </w:t>
      </w:r>
      <w:r>
        <w:rPr>
          <w:sz w:val="27"/>
        </w:rPr>
        <w:t>è</w:t>
      </w:r>
      <w:r>
        <w:rPr>
          <w:spacing w:val="-17"/>
          <w:sz w:val="27"/>
        </w:rPr>
        <w:t> </w:t>
      </w:r>
      <w:r>
        <w:rPr>
          <w:sz w:val="27"/>
        </w:rPr>
        <w:t>un</w:t>
      </w:r>
      <w:r>
        <w:rPr>
          <w:spacing w:val="-17"/>
          <w:sz w:val="27"/>
        </w:rPr>
        <w:t> </w:t>
      </w:r>
      <w:r>
        <w:rPr>
          <w:sz w:val="27"/>
        </w:rPr>
        <w:t>racconto</w:t>
      </w:r>
      <w:r>
        <w:rPr>
          <w:spacing w:val="-17"/>
          <w:sz w:val="27"/>
        </w:rPr>
        <w:t> </w:t>
      </w:r>
      <w:r>
        <w:rPr>
          <w:sz w:val="27"/>
        </w:rPr>
        <w:t>breve solo nella forma.</w:t>
      </w:r>
    </w:p>
    <w:p>
      <w:pPr>
        <w:pStyle w:val="BodyText"/>
        <w:spacing w:line="237" w:lineRule="auto"/>
        <w:ind w:left="664"/>
        <w:jc w:val="both"/>
      </w:pP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realtà,</w:t>
      </w:r>
      <w:r>
        <w:rPr>
          <w:spacing w:val="-9"/>
        </w:rPr>
        <w:t> </w:t>
      </w:r>
      <w:r>
        <w:rPr>
          <w:spacing w:val="-2"/>
        </w:rPr>
        <w:t>concentra</w:t>
      </w:r>
      <w:r>
        <w:rPr>
          <w:spacing w:val="-11"/>
        </w:rPr>
        <w:t> </w:t>
      </w:r>
      <w:r>
        <w:rPr>
          <w:spacing w:val="-2"/>
        </w:rPr>
        <w:t>al</w:t>
      </w:r>
      <w:r>
        <w:rPr>
          <w:spacing w:val="-9"/>
        </w:rPr>
        <w:t> </w:t>
      </w:r>
      <w:r>
        <w:rPr>
          <w:spacing w:val="-2"/>
        </w:rPr>
        <w:t>proprio</w:t>
      </w:r>
      <w:r>
        <w:rPr>
          <w:spacing w:val="-12"/>
        </w:rPr>
        <w:t> </w:t>
      </w:r>
      <w:r>
        <w:rPr>
          <w:spacing w:val="-2"/>
        </w:rPr>
        <w:t>interno alcune</w:t>
      </w:r>
      <w:r>
        <w:rPr>
          <w:spacing w:val="-15"/>
        </w:rPr>
        <w:t> </w:t>
      </w:r>
      <w:r>
        <w:rPr>
          <w:spacing w:val="-2"/>
        </w:rPr>
        <w:t>delle</w:t>
      </w:r>
      <w:r>
        <w:rPr>
          <w:spacing w:val="-15"/>
        </w:rPr>
        <w:t> </w:t>
      </w:r>
      <w:r>
        <w:rPr>
          <w:spacing w:val="-2"/>
        </w:rPr>
        <w:t>questioni</w:t>
      </w:r>
      <w:r>
        <w:rPr>
          <w:spacing w:val="-15"/>
        </w:rPr>
        <w:t> </w:t>
      </w:r>
      <w:r>
        <w:rPr>
          <w:spacing w:val="-2"/>
        </w:rPr>
        <w:t>più</w:t>
      </w:r>
      <w:r>
        <w:rPr>
          <w:spacing w:val="-15"/>
        </w:rPr>
        <w:t> </w:t>
      </w:r>
      <w:r>
        <w:rPr>
          <w:spacing w:val="-2"/>
        </w:rPr>
        <w:t>delicate</w:t>
      </w:r>
      <w:r>
        <w:rPr>
          <w:spacing w:val="-15"/>
        </w:rPr>
        <w:t> </w:t>
      </w:r>
      <w:r>
        <w:rPr>
          <w:spacing w:val="-2"/>
        </w:rPr>
        <w:t>del </w:t>
      </w:r>
      <w:r>
        <w:rPr/>
        <w:t>nostro tempo. La vulnerabilità, </w:t>
      </w:r>
      <w:r>
        <w:rPr/>
        <w:t>il linguaggio, la credibilità,</w:t>
      </w:r>
      <w:r>
        <w:rPr>
          <w:spacing w:val="-1"/>
        </w:rPr>
        <w:t> </w:t>
      </w:r>
      <w:r>
        <w:rPr/>
        <w:t>il conflitto tra identità e giudizio. La </w:t>
      </w:r>
      <w:r>
        <w:rPr>
          <w:spacing w:val="-2"/>
        </w:rPr>
        <w:t>problematica</w:t>
      </w:r>
      <w:r>
        <w:rPr>
          <w:spacing w:val="-15"/>
        </w:rPr>
        <w:t> </w:t>
      </w:r>
      <w:r>
        <w:rPr>
          <w:spacing w:val="-2"/>
        </w:rPr>
        <w:t>che</w:t>
      </w:r>
      <w:r>
        <w:rPr>
          <w:spacing w:val="-15"/>
        </w:rPr>
        <w:t> </w:t>
      </w:r>
      <w:r>
        <w:rPr>
          <w:spacing w:val="-2"/>
        </w:rPr>
        <w:t>presenta</w:t>
      </w:r>
      <w:r>
        <w:rPr>
          <w:spacing w:val="-15"/>
        </w:rPr>
        <w:t> </w:t>
      </w:r>
      <w:r>
        <w:rPr>
          <w:spacing w:val="-2"/>
        </w:rPr>
        <w:t>e</w:t>
      </w:r>
      <w:r>
        <w:rPr>
          <w:spacing w:val="-15"/>
        </w:rPr>
        <w:t> </w:t>
      </w:r>
      <w:r>
        <w:rPr>
          <w:spacing w:val="-2"/>
        </w:rPr>
        <w:t>lo</w:t>
      </w:r>
      <w:r>
        <w:rPr>
          <w:spacing w:val="-14"/>
        </w:rPr>
        <w:t> </w:t>
      </w:r>
      <w:r>
        <w:rPr>
          <w:spacing w:val="-2"/>
        </w:rPr>
        <w:t>intride </w:t>
      </w:r>
      <w:r>
        <w:rPr/>
        <w:t>è di drammatica attualità: la condizione sociale delle persone LGBTI, ancora troppo spesso </w:t>
      </w:r>
      <w:r>
        <w:rPr>
          <w:spacing w:val="-4"/>
        </w:rPr>
        <w:t>percepite</w:t>
      </w:r>
      <w:r>
        <w:rPr>
          <w:spacing w:val="-10"/>
        </w:rPr>
        <w:t> </w:t>
      </w:r>
      <w:r>
        <w:rPr>
          <w:spacing w:val="-4"/>
        </w:rPr>
        <w:t>come</w:t>
      </w:r>
      <w:r>
        <w:rPr>
          <w:spacing w:val="-14"/>
        </w:rPr>
        <w:t> </w:t>
      </w:r>
      <w:r>
        <w:rPr>
          <w:spacing w:val="-4"/>
        </w:rPr>
        <w:t>“diverse”</w:t>
      </w:r>
      <w:r>
        <w:rPr>
          <w:spacing w:val="-13"/>
        </w:rPr>
        <w:t> </w:t>
      </w:r>
      <w:r>
        <w:rPr>
          <w:spacing w:val="-4"/>
        </w:rPr>
        <w:t>e</w:t>
      </w:r>
      <w:r>
        <w:rPr>
          <w:spacing w:val="-12"/>
        </w:rPr>
        <w:t> </w:t>
      </w:r>
      <w:r>
        <w:rPr>
          <w:spacing w:val="-4"/>
        </w:rPr>
        <w:t>per</w:t>
      </w:r>
      <w:r>
        <w:rPr>
          <w:spacing w:val="-13"/>
        </w:rPr>
        <w:t> </w:t>
      </w:r>
      <w:r>
        <w:rPr>
          <w:spacing w:val="-4"/>
        </w:rPr>
        <w:t>questo</w:t>
      </w:r>
    </w:p>
    <w:p>
      <w:pPr>
        <w:pStyle w:val="BodyText"/>
        <w:spacing w:before="84"/>
        <w:ind w:left="656" w:right="1079"/>
        <w:jc w:val="both"/>
      </w:pPr>
      <w:r>
        <w:rPr/>
        <w:br w:type="column"/>
      </w:r>
      <w:r>
        <w:rPr/>
        <w:t>esposte ad esclusione, sospetto, </w:t>
      </w:r>
      <w:r>
        <w:rPr>
          <w:spacing w:val="-2"/>
        </w:rPr>
        <w:t>violenza.</w:t>
      </w:r>
    </w:p>
    <w:p>
      <w:pPr>
        <w:pStyle w:val="BodyText"/>
        <w:spacing w:line="237" w:lineRule="auto"/>
        <w:ind w:left="656" w:right="1078"/>
        <w:jc w:val="both"/>
      </w:pPr>
      <w:r>
        <w:rPr/>
        <w:t>Dramma</w:t>
      </w:r>
      <w:r>
        <w:rPr>
          <w:spacing w:val="-17"/>
        </w:rPr>
        <w:t> </w:t>
      </w:r>
      <w:r>
        <w:rPr/>
        <w:t>tout-court.</w:t>
      </w:r>
      <w:r>
        <w:rPr>
          <w:spacing w:val="-17"/>
        </w:rPr>
        <w:t> </w:t>
      </w:r>
      <w:r>
        <w:rPr/>
        <w:t>Perchè</w:t>
      </w:r>
      <w:r>
        <w:rPr>
          <w:spacing w:val="-17"/>
        </w:rPr>
        <w:t> </w:t>
      </w:r>
      <w:r>
        <w:rPr/>
        <w:t>“In</w:t>
      </w:r>
      <w:r>
        <w:rPr>
          <w:spacing w:val="-17"/>
        </w:rPr>
        <w:t> </w:t>
      </w:r>
      <w:r>
        <w:rPr/>
        <w:t>molti Paesi del mondo amare chi si ama è ancora un reato” (pag. 16).</w:t>
      </w:r>
    </w:p>
    <w:p>
      <w:pPr>
        <w:pStyle w:val="BodyText"/>
        <w:spacing w:line="235" w:lineRule="auto"/>
        <w:ind w:left="656" w:right="1080"/>
        <w:jc w:val="both"/>
      </w:pPr>
      <w:r>
        <w:rPr/>
        <w:t>Ma ciò che colpisce </w:t>
      </w:r>
      <w:r>
        <w:rPr/>
        <w:t>maggiormente non è il tema.</w:t>
      </w:r>
    </w:p>
    <w:p>
      <w:pPr>
        <w:pStyle w:val="BodyText"/>
        <w:spacing w:line="235" w:lineRule="auto" w:before="1"/>
        <w:ind w:left="656" w:right="1080"/>
        <w:jc w:val="both"/>
      </w:pPr>
      <w:r>
        <w:rPr/>
        <w:t>Sono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prospettiva</w:t>
      </w:r>
      <w:r>
        <w:rPr>
          <w:spacing w:val="-17"/>
        </w:rPr>
        <w:t> </w:t>
      </w:r>
      <w:r>
        <w:rPr/>
        <w:t>di</w:t>
      </w:r>
      <w:r>
        <w:rPr>
          <w:spacing w:val="-17"/>
        </w:rPr>
        <w:t> </w:t>
      </w:r>
      <w:r>
        <w:rPr/>
        <w:t>osservazione</w:t>
      </w:r>
      <w:r>
        <w:rPr>
          <w:spacing w:val="-17"/>
        </w:rPr>
        <w:t> </w:t>
      </w:r>
      <w:r>
        <w:rPr/>
        <w:t>e lo sguardo di chi racconta.</w:t>
      </w:r>
    </w:p>
    <w:p>
      <w:pPr>
        <w:pStyle w:val="BodyText"/>
        <w:spacing w:line="237" w:lineRule="auto" w:before="4"/>
        <w:ind w:left="656" w:right="1076"/>
        <w:jc w:val="both"/>
      </w:pPr>
      <w:r>
        <w:rPr/>
        <w:t>L’Autore non guarda i propri personaggi dall’ esterno, </w:t>
      </w:r>
      <w:r>
        <w:rPr/>
        <w:t>asettico osservatore e arido descrittore.</w:t>
      </w:r>
    </w:p>
    <w:p>
      <w:pPr>
        <w:pStyle w:val="BodyText"/>
        <w:spacing w:line="237" w:lineRule="auto"/>
        <w:ind w:left="656" w:right="1076"/>
        <w:jc w:val="both"/>
      </w:pPr>
      <w:r>
        <w:rPr/>
        <w:t>In una condizione di empatia oggettiva, si immedesima nella </w:t>
      </w:r>
      <w:r>
        <w:rPr/>
        <w:t>loro </w:t>
      </w:r>
      <w:r>
        <w:rPr>
          <w:spacing w:val="-2"/>
        </w:rPr>
        <w:t>realtà</w:t>
      </w:r>
      <w:r>
        <w:rPr>
          <w:spacing w:val="-15"/>
        </w:rPr>
        <w:t> </w:t>
      </w:r>
      <w:r>
        <w:rPr>
          <w:spacing w:val="-2"/>
        </w:rPr>
        <w:t>di</w:t>
      </w:r>
      <w:r>
        <w:rPr>
          <w:spacing w:val="-15"/>
        </w:rPr>
        <w:t> </w:t>
      </w:r>
      <w:r>
        <w:rPr>
          <w:spacing w:val="-2"/>
        </w:rPr>
        <w:t>corpo,</w:t>
      </w:r>
      <w:r>
        <w:rPr>
          <w:spacing w:val="-15"/>
        </w:rPr>
        <w:t> </w:t>
      </w:r>
      <w:r>
        <w:rPr>
          <w:spacing w:val="-2"/>
        </w:rPr>
        <w:t>mente,</w:t>
      </w:r>
      <w:r>
        <w:rPr>
          <w:spacing w:val="-15"/>
        </w:rPr>
        <w:t> </w:t>
      </w:r>
      <w:r>
        <w:rPr>
          <w:spacing w:val="-2"/>
        </w:rPr>
        <w:t>idee</w:t>
      </w:r>
      <w:r>
        <w:rPr>
          <w:spacing w:val="-15"/>
        </w:rPr>
        <w:t> </w:t>
      </w:r>
      <w:r>
        <w:rPr>
          <w:spacing w:val="-2"/>
        </w:rPr>
        <w:t>e</w:t>
      </w:r>
      <w:r>
        <w:rPr>
          <w:spacing w:val="-15"/>
        </w:rPr>
        <w:t> </w:t>
      </w:r>
      <w:r>
        <w:rPr>
          <w:spacing w:val="-2"/>
        </w:rPr>
        <w:t>valori,</w:t>
      </w:r>
      <w:r>
        <w:rPr>
          <w:spacing w:val="-15"/>
        </w:rPr>
        <w:t> </w:t>
      </w:r>
      <w:r>
        <w:rPr>
          <w:spacing w:val="-2"/>
        </w:rPr>
        <w:t>li </w:t>
      </w:r>
      <w:r>
        <w:rPr/>
        <w:t>accompagna senza assolverli, senza idealizzarli, senza trasformarli in </w:t>
      </w:r>
      <w:r>
        <w:rPr>
          <w:spacing w:val="-2"/>
        </w:rPr>
        <w:t>simboli.</w:t>
      </w:r>
    </w:p>
    <w:p>
      <w:pPr>
        <w:pStyle w:val="BodyText"/>
        <w:spacing w:line="237" w:lineRule="auto"/>
        <w:ind w:left="656" w:right="1076"/>
        <w:jc w:val="both"/>
      </w:pPr>
      <w:r>
        <w:rPr/>
        <w:t>Persino il protagonista, </w:t>
      </w:r>
      <w:r>
        <w:rPr/>
        <w:t>l’avvocato Diogene Capatosta, figura ormai </w:t>
      </w:r>
      <w:r>
        <w:rPr>
          <w:spacing w:val="-2"/>
        </w:rPr>
        <w:t>centrale</w:t>
      </w:r>
      <w:r>
        <w:rPr>
          <w:spacing w:val="-10"/>
        </w:rPr>
        <w:t> </w:t>
      </w:r>
      <w:r>
        <w:rPr>
          <w:spacing w:val="-2"/>
        </w:rPr>
        <w:t>nella</w:t>
      </w:r>
      <w:r>
        <w:rPr>
          <w:spacing w:val="-11"/>
        </w:rPr>
        <w:t> </w:t>
      </w:r>
      <w:r>
        <w:rPr>
          <w:spacing w:val="-2"/>
        </w:rPr>
        <w:t>produzione</w:t>
      </w:r>
      <w:r>
        <w:rPr>
          <w:spacing w:val="-14"/>
        </w:rPr>
        <w:t> </w:t>
      </w:r>
      <w:r>
        <w:rPr>
          <w:spacing w:val="-2"/>
        </w:rPr>
        <w:t>narrativa</w:t>
      </w:r>
      <w:r>
        <w:rPr>
          <w:spacing w:val="-12"/>
        </w:rPr>
        <w:t> </w:t>
      </w:r>
      <w:r>
        <w:rPr>
          <w:spacing w:val="-2"/>
        </w:rPr>
        <w:t>di </w:t>
      </w:r>
      <w:r>
        <w:rPr/>
        <w:t>Russo d’ Altavilla, rinuncia qui a qualsiasi posa o prosopopea eroica.</w:t>
      </w:r>
    </w:p>
    <w:p>
      <w:pPr>
        <w:pStyle w:val="BodyText"/>
        <w:spacing w:line="302" w:lineRule="exact"/>
        <w:ind w:left="656"/>
        <w:jc w:val="both"/>
      </w:pPr>
      <w:r>
        <w:rPr/>
        <w:t>Non</w:t>
      </w:r>
      <w:r>
        <w:rPr>
          <w:spacing w:val="-6"/>
        </w:rPr>
        <w:t> </w:t>
      </w:r>
      <w:r>
        <w:rPr/>
        <w:t>domina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>
          <w:spacing w:val="-2"/>
        </w:rPr>
        <w:t>scena.</w:t>
      </w:r>
    </w:p>
    <w:p>
      <w:pPr>
        <w:pStyle w:val="BodyText"/>
        <w:spacing w:line="307" w:lineRule="exact"/>
        <w:ind w:left="656"/>
        <w:jc w:val="both"/>
      </w:pPr>
      <w:r>
        <w:rPr>
          <w:spacing w:val="-6"/>
        </w:rPr>
        <w:t>Vi</w:t>
      </w:r>
      <w:r>
        <w:rPr>
          <w:spacing w:val="-11"/>
        </w:rPr>
        <w:t> </w:t>
      </w:r>
      <w:r>
        <w:rPr>
          <w:spacing w:val="-6"/>
        </w:rPr>
        <w:t>si</w:t>
      </w:r>
      <w:r>
        <w:rPr>
          <w:spacing w:val="-7"/>
        </w:rPr>
        <w:t> </w:t>
      </w:r>
      <w:r>
        <w:rPr>
          <w:spacing w:val="-6"/>
        </w:rPr>
        <w:t>immerge.</w:t>
      </w:r>
      <w:r>
        <w:rPr>
          <w:spacing w:val="-7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attraversa.</w:t>
      </w:r>
    </w:p>
    <w:p>
      <w:pPr>
        <w:pStyle w:val="BodyText"/>
        <w:spacing w:line="237" w:lineRule="auto"/>
        <w:ind w:left="656" w:right="1076"/>
        <w:jc w:val="both"/>
      </w:pPr>
      <w:r>
        <w:rPr/>
        <w:t>Come sempre sono i fatti, la storia, che parlano per mezzo e </w:t>
      </w:r>
      <w:r>
        <w:rPr/>
        <w:t>attraverso </w:t>
      </w:r>
      <w:r>
        <w:rPr>
          <w:spacing w:val="-4"/>
        </w:rPr>
        <w:t>lui.</w:t>
      </w:r>
    </w:p>
    <w:p>
      <w:pPr>
        <w:pStyle w:val="BodyText"/>
        <w:spacing w:line="237" w:lineRule="auto"/>
        <w:ind w:left="656" w:right="1079"/>
        <w:jc w:val="both"/>
      </w:pPr>
      <w:r>
        <w:rPr/>
        <w:t>La cifra del racconto è </w:t>
      </w:r>
      <w:r>
        <w:rPr/>
        <w:t>la consapevolezza</w:t>
      </w:r>
      <w:r>
        <w:rPr>
          <w:spacing w:val="-17"/>
        </w:rPr>
        <w:t> </w:t>
      </w:r>
      <w:r>
        <w:rPr/>
        <w:t>che</w:t>
      </w:r>
      <w:r>
        <w:rPr>
          <w:spacing w:val="-17"/>
        </w:rPr>
        <w:t> </w:t>
      </w:r>
      <w:r>
        <w:rPr/>
        <w:t>esistano</w:t>
      </w:r>
      <w:r>
        <w:rPr>
          <w:spacing w:val="-17"/>
        </w:rPr>
        <w:t> </w:t>
      </w:r>
      <w:r>
        <w:rPr/>
        <w:t>contesti nei quali il diritto non è chiamato soltanto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decidere,</w:t>
      </w:r>
      <w:r>
        <w:rPr>
          <w:spacing w:val="-6"/>
        </w:rPr>
        <w:t> </w:t>
      </w:r>
      <w:r>
        <w:rPr/>
        <w:t>ma</w:t>
      </w:r>
      <w:r>
        <w:rPr>
          <w:spacing w:val="-6"/>
        </w:rPr>
        <w:t> </w:t>
      </w:r>
      <w:r>
        <w:rPr/>
        <w:t>prima</w:t>
      </w:r>
      <w:r>
        <w:rPr>
          <w:spacing w:val="-6"/>
        </w:rPr>
        <w:t> </w:t>
      </w:r>
      <w:r>
        <w:rPr>
          <w:spacing w:val="-2"/>
        </w:rPr>
        <w:t>ancora</w:t>
      </w:r>
    </w:p>
    <w:p>
      <w:pPr>
        <w:pStyle w:val="BodyText"/>
        <w:spacing w:after="0" w:line="237" w:lineRule="auto"/>
        <w:jc w:val="both"/>
        <w:sectPr>
          <w:type w:val="continuous"/>
          <w:pgSz w:w="11910" w:h="16840"/>
          <w:pgMar w:top="1920" w:bottom="280" w:left="992" w:right="566"/>
          <w:cols w:num="2" w:equalWidth="0">
            <w:col w:w="4620" w:space="40"/>
            <w:col w:w="5692"/>
          </w:cols>
        </w:sectPr>
      </w:pPr>
    </w:p>
    <w:p>
      <w:pPr>
        <w:pStyle w:val="BodyText"/>
        <w:spacing w:before="100"/>
        <w:ind w:left="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40"/>
          <w:pgMar w:top="1920" w:bottom="280" w:left="992" w:right="566"/>
        </w:sectPr>
      </w:pPr>
    </w:p>
    <w:p>
      <w:pPr>
        <w:pStyle w:val="BodyText"/>
        <w:spacing w:line="309" w:lineRule="exact" w:before="83"/>
        <w:ind w:left="664"/>
        <w:jc w:val="both"/>
      </w:pPr>
      <w:r>
        <w:rPr/>
        <w:t>ad</w:t>
      </w:r>
      <w:r>
        <w:rPr>
          <w:spacing w:val="-11"/>
        </w:rPr>
        <w:t> </w:t>
      </w:r>
      <w:r>
        <w:rPr>
          <w:spacing w:val="-2"/>
        </w:rPr>
        <w:t>ascoltare.</w:t>
      </w:r>
    </w:p>
    <w:p>
      <w:pPr>
        <w:pStyle w:val="BodyText"/>
        <w:spacing w:line="237" w:lineRule="auto" w:before="1"/>
        <w:ind w:left="664" w:right="1"/>
        <w:jc w:val="both"/>
      </w:pPr>
      <w:r>
        <w:rPr>
          <w:spacing w:val="-2"/>
        </w:rPr>
        <w:t>Le</w:t>
      </w:r>
      <w:r>
        <w:rPr>
          <w:spacing w:val="-15"/>
        </w:rPr>
        <w:t> </w:t>
      </w:r>
      <w:r>
        <w:rPr>
          <w:spacing w:val="-2"/>
        </w:rPr>
        <w:t>pagine</w:t>
      </w:r>
      <w:r>
        <w:rPr>
          <w:spacing w:val="-15"/>
        </w:rPr>
        <w:t> </w:t>
      </w:r>
      <w:r>
        <w:rPr>
          <w:spacing w:val="-2"/>
        </w:rPr>
        <w:t>dedicate</w:t>
      </w:r>
      <w:r>
        <w:rPr>
          <w:spacing w:val="-15"/>
        </w:rPr>
        <w:t> </w:t>
      </w:r>
      <w:r>
        <w:rPr>
          <w:spacing w:val="-2"/>
        </w:rPr>
        <w:t>alla</w:t>
      </w:r>
      <w:r>
        <w:rPr>
          <w:spacing w:val="-15"/>
        </w:rPr>
        <w:t> </w:t>
      </w:r>
      <w:r>
        <w:rPr>
          <w:spacing w:val="-2"/>
        </w:rPr>
        <w:t>Commissione </w:t>
      </w:r>
      <w:r>
        <w:rPr/>
        <w:t>Territoriale</w:t>
      </w:r>
      <w:r>
        <w:rPr>
          <w:spacing w:val="-10"/>
        </w:rPr>
        <w:t> </w:t>
      </w:r>
      <w:r>
        <w:rPr/>
        <w:t>possiedono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tensione rara, perché evitano accuratamente ogni retorica professionale.</w:t>
      </w:r>
    </w:p>
    <w:p>
      <w:pPr>
        <w:pStyle w:val="BodyText"/>
        <w:spacing w:line="237" w:lineRule="auto"/>
        <w:ind w:left="664"/>
        <w:jc w:val="both"/>
      </w:pPr>
      <w:r>
        <w:rPr>
          <w:spacing w:val="-6"/>
        </w:rPr>
        <w:t>Russo</w:t>
      </w:r>
      <w:r>
        <w:rPr>
          <w:spacing w:val="-11"/>
        </w:rPr>
        <w:t> </w:t>
      </w:r>
      <w:r>
        <w:rPr>
          <w:spacing w:val="-6"/>
        </w:rPr>
        <w:t>d’</w:t>
      </w:r>
      <w:r>
        <w:rPr>
          <w:spacing w:val="-11"/>
        </w:rPr>
        <w:t> </w:t>
      </w:r>
      <w:r>
        <w:rPr>
          <w:spacing w:val="-6"/>
        </w:rPr>
        <w:t>Altavilla</w:t>
      </w:r>
      <w:r>
        <w:rPr>
          <w:spacing w:val="-11"/>
        </w:rPr>
        <w:t> </w:t>
      </w:r>
      <w:r>
        <w:rPr>
          <w:spacing w:val="-6"/>
        </w:rPr>
        <w:t>conosce</w:t>
      </w:r>
      <w:r>
        <w:rPr>
          <w:spacing w:val="-11"/>
        </w:rPr>
        <w:t> </w:t>
      </w:r>
      <w:r>
        <w:rPr>
          <w:spacing w:val="-6"/>
        </w:rPr>
        <w:t>molto</w:t>
      </w:r>
      <w:r>
        <w:rPr>
          <w:spacing w:val="-11"/>
        </w:rPr>
        <w:t> </w:t>
      </w:r>
      <w:r>
        <w:rPr>
          <w:spacing w:val="-6"/>
        </w:rPr>
        <w:t>bene </w:t>
      </w:r>
      <w:r>
        <w:rPr/>
        <w:t>la materia, cosa che gli permette di </w:t>
      </w:r>
      <w:r>
        <w:rPr>
          <w:spacing w:val="-8"/>
        </w:rPr>
        <w:t>evitare</w:t>
      </w:r>
      <w:r>
        <w:rPr>
          <w:spacing w:val="-2"/>
        </w:rPr>
        <w:t> </w:t>
      </w:r>
      <w:r>
        <w:rPr>
          <w:spacing w:val="-8"/>
        </w:rPr>
        <w:t>di</w:t>
      </w:r>
      <w:r>
        <w:rPr>
          <w:spacing w:val="-2"/>
        </w:rPr>
        <w:t> </w:t>
      </w:r>
      <w:r>
        <w:rPr>
          <w:spacing w:val="-8"/>
        </w:rPr>
        <w:t>(s)cadere negli</w:t>
      </w:r>
      <w:r>
        <w:rPr>
          <w:spacing w:val="-2"/>
        </w:rPr>
        <w:t> </w:t>
      </w:r>
      <w:r>
        <w:rPr>
          <w:spacing w:val="-8"/>
        </w:rPr>
        <w:t>atteggiamenti </w:t>
      </w:r>
      <w:r>
        <w:rPr/>
        <w:t>e nel linguaggio forensi.</w:t>
      </w:r>
    </w:p>
    <w:p>
      <w:pPr>
        <w:pStyle w:val="BodyText"/>
        <w:spacing w:line="237" w:lineRule="auto"/>
        <w:ind w:left="664" w:right="1"/>
        <w:jc w:val="both"/>
      </w:pPr>
      <w:r>
        <w:rPr/>
        <w:t>Il centro del racconto non è </w:t>
      </w:r>
      <w:r>
        <w:rPr/>
        <w:t>la </w:t>
      </w:r>
      <w:r>
        <w:rPr>
          <w:spacing w:val="-4"/>
        </w:rPr>
        <w:t>rivendicazione</w:t>
      </w:r>
      <w:r>
        <w:rPr>
          <w:spacing w:val="-13"/>
        </w:rPr>
        <w:t> </w:t>
      </w:r>
      <w:r>
        <w:rPr>
          <w:spacing w:val="-4"/>
        </w:rPr>
        <w:t>di</w:t>
      </w:r>
      <w:r>
        <w:rPr>
          <w:spacing w:val="-13"/>
        </w:rPr>
        <w:t> </w:t>
      </w:r>
      <w:r>
        <w:rPr>
          <w:spacing w:val="-4"/>
        </w:rPr>
        <w:t>un</w:t>
      </w:r>
      <w:r>
        <w:rPr>
          <w:spacing w:val="-13"/>
        </w:rPr>
        <w:t> </w:t>
      </w:r>
      <w:r>
        <w:rPr>
          <w:spacing w:val="-4"/>
        </w:rPr>
        <w:t>diritto,</w:t>
      </w:r>
      <w:r>
        <w:rPr>
          <w:spacing w:val="-13"/>
        </w:rPr>
        <w:t> </w:t>
      </w:r>
      <w:r>
        <w:rPr>
          <w:spacing w:val="-4"/>
        </w:rPr>
        <w:t>tale</w:t>
      </w:r>
      <w:r>
        <w:rPr>
          <w:spacing w:val="-13"/>
        </w:rPr>
        <w:t> </w:t>
      </w:r>
      <w:r>
        <w:rPr>
          <w:spacing w:val="-4"/>
        </w:rPr>
        <w:t>già</w:t>
      </w:r>
      <w:r>
        <w:rPr>
          <w:spacing w:val="-13"/>
        </w:rPr>
        <w:t> </w:t>
      </w:r>
      <w:r>
        <w:rPr>
          <w:spacing w:val="-4"/>
        </w:rPr>
        <w:t>in </w:t>
      </w:r>
      <w:r>
        <w:rPr/>
        <w:t>linea di principio, perchè prima di </w:t>
      </w:r>
      <w:r>
        <w:rPr>
          <w:spacing w:val="-2"/>
        </w:rPr>
        <w:t>essere</w:t>
      </w:r>
      <w:r>
        <w:rPr>
          <w:spacing w:val="-15"/>
        </w:rPr>
        <w:t> </w:t>
      </w:r>
      <w:r>
        <w:rPr>
          <w:spacing w:val="-2"/>
        </w:rPr>
        <w:t>sancito</w:t>
      </w:r>
      <w:r>
        <w:rPr>
          <w:spacing w:val="-15"/>
        </w:rPr>
        <w:t> </w:t>
      </w:r>
      <w:r>
        <w:rPr>
          <w:spacing w:val="-2"/>
        </w:rPr>
        <w:t>dalle</w:t>
      </w:r>
      <w:r>
        <w:rPr>
          <w:spacing w:val="-15"/>
        </w:rPr>
        <w:t> </w:t>
      </w:r>
      <w:r>
        <w:rPr>
          <w:spacing w:val="-2"/>
        </w:rPr>
        <w:t>leggi</w:t>
      </w:r>
      <w:r>
        <w:rPr>
          <w:spacing w:val="-15"/>
        </w:rPr>
        <w:t> </w:t>
      </w:r>
      <w:r>
        <w:rPr>
          <w:spacing w:val="-2"/>
        </w:rPr>
        <w:t>dell’uomo</w:t>
      </w:r>
      <w:r>
        <w:rPr>
          <w:spacing w:val="-15"/>
        </w:rPr>
        <w:t> </w:t>
      </w:r>
      <w:r>
        <w:rPr>
          <w:spacing w:val="-2"/>
        </w:rPr>
        <w:t>è </w:t>
      </w:r>
      <w:r>
        <w:rPr/>
        <w:t>insito</w:t>
      </w:r>
      <w:r>
        <w:rPr>
          <w:spacing w:val="-3"/>
        </w:rPr>
        <w:t> </w:t>
      </w:r>
      <w:r>
        <w:rPr/>
        <w:t>nelle</w:t>
      </w:r>
      <w:r>
        <w:rPr>
          <w:spacing w:val="-3"/>
        </w:rPr>
        <w:t> </w:t>
      </w:r>
      <w:r>
        <w:rPr/>
        <w:t>leggi</w:t>
      </w:r>
      <w:r>
        <w:rPr>
          <w:spacing w:val="-2"/>
        </w:rPr>
        <w:t> </w:t>
      </w:r>
      <w:r>
        <w:rPr/>
        <w:t>della</w:t>
      </w:r>
      <w:r>
        <w:rPr>
          <w:spacing w:val="-4"/>
        </w:rPr>
        <w:t> </w:t>
      </w:r>
      <w:r>
        <w:rPr/>
        <w:t>natura.</w:t>
      </w:r>
    </w:p>
    <w:p>
      <w:pPr>
        <w:pStyle w:val="BodyText"/>
        <w:spacing w:line="237" w:lineRule="auto"/>
        <w:ind w:left="664" w:right="1"/>
        <w:jc w:val="both"/>
      </w:pPr>
      <w:r>
        <w:rPr/>
        <w:t>É la difficoltà della prova. Come diceva qualcuno: non basta </w:t>
      </w:r>
      <w:r>
        <w:rPr/>
        <w:t>avere </w:t>
      </w:r>
      <w:r>
        <w:rPr>
          <w:spacing w:val="-4"/>
        </w:rPr>
        <w:t>ragione,</w:t>
      </w:r>
      <w:r>
        <w:rPr>
          <w:spacing w:val="-13"/>
        </w:rPr>
        <w:t> </w:t>
      </w:r>
      <w:r>
        <w:rPr>
          <w:spacing w:val="-4"/>
        </w:rPr>
        <w:t>se</w:t>
      </w:r>
      <w:r>
        <w:rPr>
          <w:spacing w:val="-12"/>
        </w:rPr>
        <w:t> </w:t>
      </w:r>
      <w:r>
        <w:rPr>
          <w:spacing w:val="-4"/>
        </w:rPr>
        <w:t>non</w:t>
      </w:r>
      <w:r>
        <w:rPr>
          <w:spacing w:val="-13"/>
        </w:rPr>
        <w:t> </w:t>
      </w:r>
      <w:r>
        <w:rPr>
          <w:spacing w:val="-4"/>
        </w:rPr>
        <w:t>hai</w:t>
      </w:r>
      <w:r>
        <w:rPr>
          <w:spacing w:val="-13"/>
        </w:rPr>
        <w:t> </w:t>
      </w:r>
      <w:r>
        <w:rPr>
          <w:spacing w:val="-4"/>
        </w:rPr>
        <w:t>chi</w:t>
      </w:r>
      <w:r>
        <w:rPr>
          <w:spacing w:val="-13"/>
        </w:rPr>
        <w:t> </w:t>
      </w:r>
      <w:r>
        <w:rPr>
          <w:spacing w:val="-4"/>
        </w:rPr>
        <w:t>te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riconosce. </w:t>
      </w:r>
      <w:r>
        <w:rPr>
          <w:spacing w:val="-6"/>
        </w:rPr>
        <w:t>E</w:t>
      </w:r>
      <w:r>
        <w:rPr>
          <w:spacing w:val="-13"/>
        </w:rPr>
        <w:t> </w:t>
      </w:r>
      <w:r>
        <w:rPr>
          <w:spacing w:val="-6"/>
        </w:rPr>
        <w:t>allora,</w:t>
      </w:r>
      <w:r>
        <w:rPr>
          <w:spacing w:val="-11"/>
        </w:rPr>
        <w:t> </w:t>
      </w:r>
      <w:r>
        <w:rPr>
          <w:spacing w:val="-6"/>
        </w:rPr>
        <w:t>come</w:t>
      </w:r>
      <w:r>
        <w:rPr>
          <w:spacing w:val="-11"/>
        </w:rPr>
        <w:t> </w:t>
      </w:r>
      <w:r>
        <w:rPr>
          <w:spacing w:val="-6"/>
        </w:rPr>
        <w:t>si</w:t>
      </w:r>
      <w:r>
        <w:rPr>
          <w:spacing w:val="-11"/>
        </w:rPr>
        <w:t> </w:t>
      </w:r>
      <w:r>
        <w:rPr>
          <w:spacing w:val="-6"/>
        </w:rPr>
        <w:t>valuta</w:t>
      </w:r>
      <w:r>
        <w:rPr>
          <w:spacing w:val="-11"/>
        </w:rPr>
        <w:t> </w:t>
      </w:r>
      <w:r>
        <w:rPr>
          <w:spacing w:val="-6"/>
        </w:rPr>
        <w:t>la</w:t>
      </w:r>
      <w:r>
        <w:rPr>
          <w:spacing w:val="-11"/>
        </w:rPr>
        <w:t> </w:t>
      </w:r>
      <w:r>
        <w:rPr>
          <w:spacing w:val="-6"/>
        </w:rPr>
        <w:t>verità</w:t>
      </w:r>
      <w:r>
        <w:rPr>
          <w:spacing w:val="-11"/>
        </w:rPr>
        <w:t> </w:t>
      </w:r>
      <w:r>
        <w:rPr>
          <w:spacing w:val="-6"/>
        </w:rPr>
        <w:t>di</w:t>
      </w:r>
      <w:r>
        <w:rPr>
          <w:spacing w:val="-10"/>
        </w:rPr>
        <w:t> </w:t>
      </w:r>
      <w:r>
        <w:rPr>
          <w:spacing w:val="-6"/>
        </w:rPr>
        <w:t>una </w:t>
      </w:r>
      <w:r>
        <w:rPr/>
        <w:t>persona che, per sopravvivere, ha imparato a nascondersi?</w:t>
      </w:r>
    </w:p>
    <w:p>
      <w:pPr>
        <w:pStyle w:val="BodyText"/>
        <w:spacing w:line="237" w:lineRule="auto"/>
        <w:ind w:left="664"/>
        <w:jc w:val="both"/>
      </w:pPr>
      <w:r>
        <w:rPr/>
        <w:t>Come distinguere la reticenza dalla </w:t>
      </w:r>
      <w:r>
        <w:rPr>
          <w:spacing w:val="-2"/>
        </w:rPr>
        <w:t>menzogna,</w:t>
      </w:r>
      <w:r>
        <w:rPr>
          <w:spacing w:val="-10"/>
        </w:rPr>
        <w:t> </w:t>
      </w:r>
      <w:r>
        <w:rPr>
          <w:spacing w:val="-2"/>
        </w:rPr>
        <w:t>il</w:t>
      </w:r>
      <w:r>
        <w:rPr>
          <w:spacing w:val="-10"/>
        </w:rPr>
        <w:t> </w:t>
      </w:r>
      <w:r>
        <w:rPr>
          <w:spacing w:val="-2"/>
        </w:rPr>
        <w:t>trauma</w:t>
      </w:r>
      <w:r>
        <w:rPr>
          <w:spacing w:val="-10"/>
        </w:rPr>
        <w:t> </w:t>
      </w:r>
      <w:r>
        <w:rPr>
          <w:spacing w:val="-2"/>
        </w:rPr>
        <w:t>dall’incoerenza, </w:t>
      </w:r>
      <w:r>
        <w:rPr/>
        <w:t>il silenzio dalla costruzione?</w:t>
      </w:r>
    </w:p>
    <w:p>
      <w:pPr>
        <w:pStyle w:val="BodyText"/>
        <w:spacing w:line="305" w:lineRule="exact"/>
        <w:ind w:left="664"/>
        <w:jc w:val="both"/>
      </w:pPr>
      <w:r>
        <w:rPr>
          <w:spacing w:val="-6"/>
        </w:rPr>
        <w:t>Sono</w:t>
      </w:r>
      <w:r>
        <w:rPr>
          <w:spacing w:val="2"/>
        </w:rPr>
        <w:t> </w:t>
      </w:r>
      <w:r>
        <w:rPr>
          <w:spacing w:val="-6"/>
        </w:rPr>
        <w:t>interrogativi</w:t>
      </w:r>
      <w:r>
        <w:rPr>
          <w:spacing w:val="4"/>
        </w:rPr>
        <w:t> </w:t>
      </w:r>
      <w:r>
        <w:rPr>
          <w:spacing w:val="-6"/>
        </w:rPr>
        <w:t>giuridici,</w:t>
      </w:r>
      <w:r>
        <w:rPr>
          <w:spacing w:val="1"/>
        </w:rPr>
        <w:t> </w:t>
      </w:r>
      <w:r>
        <w:rPr>
          <w:spacing w:val="-6"/>
        </w:rPr>
        <w:t>certo.</w:t>
      </w:r>
    </w:p>
    <w:p>
      <w:pPr>
        <w:pStyle w:val="BodyText"/>
        <w:spacing w:line="237" w:lineRule="auto"/>
        <w:ind w:left="664" w:right="1"/>
        <w:jc w:val="both"/>
      </w:pPr>
      <w:r>
        <w:rPr>
          <w:spacing w:val="-2"/>
        </w:rPr>
        <w:t>Ma</w:t>
      </w:r>
      <w:r>
        <w:rPr>
          <w:spacing w:val="-15"/>
        </w:rPr>
        <w:t> </w:t>
      </w:r>
      <w:r>
        <w:rPr>
          <w:spacing w:val="-2"/>
        </w:rPr>
        <w:t>prima</w:t>
      </w:r>
      <w:r>
        <w:rPr>
          <w:spacing w:val="-15"/>
        </w:rPr>
        <w:t> </w:t>
      </w:r>
      <w:r>
        <w:rPr>
          <w:spacing w:val="-2"/>
        </w:rPr>
        <w:t>ancora</w:t>
      </w:r>
      <w:r>
        <w:rPr>
          <w:spacing w:val="-15"/>
        </w:rPr>
        <w:t> </w:t>
      </w:r>
      <w:r>
        <w:rPr>
          <w:spacing w:val="-2"/>
        </w:rPr>
        <w:t>sono</w:t>
      </w:r>
      <w:r>
        <w:rPr>
          <w:spacing w:val="-15"/>
        </w:rPr>
        <w:t> </w:t>
      </w:r>
      <w:r>
        <w:rPr>
          <w:spacing w:val="-2"/>
        </w:rPr>
        <w:t>umani</w:t>
      </w:r>
      <w:r>
        <w:rPr>
          <w:spacing w:val="-15"/>
        </w:rPr>
        <w:t> </w:t>
      </w:r>
      <w:r>
        <w:rPr>
          <w:spacing w:val="-2"/>
        </w:rPr>
        <w:t>e</w:t>
      </w:r>
      <w:r>
        <w:rPr>
          <w:spacing w:val="-15"/>
        </w:rPr>
        <w:t> </w:t>
      </w:r>
      <w:r>
        <w:rPr>
          <w:spacing w:val="-2"/>
        </w:rPr>
        <w:t>tali</w:t>
      </w:r>
      <w:r>
        <w:rPr>
          <w:spacing w:val="-15"/>
        </w:rPr>
        <w:t> </w:t>
      </w:r>
      <w:r>
        <w:rPr>
          <w:spacing w:val="-2"/>
        </w:rPr>
        <w:t>da </w:t>
      </w:r>
      <w:r>
        <w:rPr/>
        <w:t>oltrepassare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sfera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diritto,</w:t>
      </w:r>
      <w:r>
        <w:rPr>
          <w:spacing w:val="-3"/>
        </w:rPr>
        <w:t> </w:t>
      </w:r>
      <w:r>
        <w:rPr/>
        <w:t>della giustizia e dello Stato per attingere quella dell’Essere Umano nella </w:t>
      </w:r>
      <w:r>
        <w:rPr/>
        <w:t>sua unicità e irripetibilità.</w:t>
      </w:r>
    </w:p>
    <w:p>
      <w:pPr>
        <w:pStyle w:val="BodyText"/>
        <w:tabs>
          <w:tab w:pos="2213" w:val="left" w:leader="none"/>
          <w:tab w:pos="4020" w:val="left" w:leader="none"/>
        </w:tabs>
        <w:spacing w:line="237" w:lineRule="auto"/>
        <w:ind w:left="664" w:right="1"/>
        <w:jc w:val="both"/>
      </w:pPr>
      <w:r>
        <w:rPr/>
        <w:t>Questo</w:t>
      </w:r>
      <w:r>
        <w:rPr>
          <w:spacing w:val="-17"/>
        </w:rPr>
        <w:t> </w:t>
      </w:r>
      <w:r>
        <w:rPr/>
        <w:t>condensato</w:t>
      </w:r>
      <w:r>
        <w:rPr>
          <w:spacing w:val="-14"/>
        </w:rPr>
        <w:t> </w:t>
      </w:r>
      <w:r>
        <w:rPr/>
        <w:t>di</w:t>
      </w:r>
      <w:r>
        <w:rPr>
          <w:spacing w:val="-16"/>
        </w:rPr>
        <w:t> </w:t>
      </w:r>
      <w:r>
        <w:rPr/>
        <w:t>concetti,</w:t>
      </w:r>
      <w:r>
        <w:rPr>
          <w:spacing w:val="-16"/>
        </w:rPr>
        <w:t> </w:t>
      </w:r>
      <w:r>
        <w:rPr/>
        <w:t>di</w:t>
      </w:r>
      <w:r>
        <w:rPr>
          <w:spacing w:val="-16"/>
        </w:rPr>
        <w:t> </w:t>
      </w:r>
      <w:r>
        <w:rPr/>
        <w:t>cui la fabula del racconto è mezzo, è espresso con uno stile che, pur </w:t>
      </w:r>
      <w:r>
        <w:rPr>
          <w:spacing w:val="-2"/>
        </w:rPr>
        <w:t>conservando</w:t>
      </w:r>
      <w:r>
        <w:rPr>
          <w:spacing w:val="-15"/>
        </w:rPr>
        <w:t> </w:t>
      </w: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ritmo</w:t>
      </w:r>
      <w:r>
        <w:rPr>
          <w:spacing w:val="-15"/>
        </w:rPr>
        <w:t> </w:t>
      </w:r>
      <w:r>
        <w:rPr>
          <w:spacing w:val="-2"/>
        </w:rPr>
        <w:t>controllato</w:t>
      </w:r>
      <w:r>
        <w:rPr>
          <w:spacing w:val="-15"/>
        </w:rPr>
        <w:t> </w:t>
      </w:r>
      <w:r>
        <w:rPr>
          <w:spacing w:val="-2"/>
        </w:rPr>
        <w:t>della prosa</w:t>
      </w:r>
      <w:r>
        <w:rPr/>
        <w:tab/>
      </w:r>
      <w:r>
        <w:rPr>
          <w:spacing w:val="-2"/>
        </w:rPr>
        <w:t>forense,</w:t>
      </w:r>
      <w:r>
        <w:rPr/>
        <w:tab/>
      </w:r>
      <w:r>
        <w:rPr>
          <w:spacing w:val="-8"/>
        </w:rPr>
        <w:t>riesce </w:t>
      </w:r>
      <w:r>
        <w:rPr/>
        <w:t>progressivamente a trasformarli in materia narrativa.</w:t>
      </w:r>
    </w:p>
    <w:p>
      <w:pPr>
        <w:pStyle w:val="BodyText"/>
        <w:spacing w:line="302" w:lineRule="exact"/>
        <w:ind w:left="664"/>
        <w:jc w:val="both"/>
      </w:pPr>
      <w:r>
        <w:rPr>
          <w:spacing w:val="-8"/>
        </w:rPr>
        <w:t>Belle</w:t>
      </w:r>
      <w:r>
        <w:rPr>
          <w:spacing w:val="2"/>
        </w:rPr>
        <w:t> </w:t>
      </w:r>
      <w:r>
        <w:rPr>
          <w:spacing w:val="-8"/>
        </w:rPr>
        <w:t>le</w:t>
      </w:r>
      <w:r>
        <w:rPr>
          <w:spacing w:val="1"/>
        </w:rPr>
        <w:t> </w:t>
      </w:r>
      <w:r>
        <w:rPr>
          <w:spacing w:val="-8"/>
        </w:rPr>
        <w:t>descrizioni</w:t>
      </w:r>
      <w:r>
        <w:rPr>
          <w:spacing w:val="-2"/>
        </w:rPr>
        <w:t> </w:t>
      </w:r>
      <w:r>
        <w:rPr>
          <w:spacing w:val="-8"/>
        </w:rPr>
        <w:t>dei</w:t>
      </w:r>
      <w:r>
        <w:rPr>
          <w:spacing w:val="-2"/>
        </w:rPr>
        <w:t> </w:t>
      </w:r>
      <w:r>
        <w:rPr>
          <w:spacing w:val="-8"/>
        </w:rPr>
        <w:t>personaggi,</w:t>
      </w:r>
      <w:r>
        <w:rPr>
          <w:spacing w:val="1"/>
        </w:rPr>
        <w:t> </w:t>
      </w:r>
      <w:r>
        <w:rPr>
          <w:spacing w:val="-8"/>
        </w:rPr>
        <w:t>dei</w:t>
      </w:r>
    </w:p>
    <w:p>
      <w:pPr>
        <w:pStyle w:val="BodyText"/>
        <w:spacing w:line="237" w:lineRule="auto" w:before="86"/>
        <w:ind w:left="657" w:right="1078"/>
        <w:jc w:val="both"/>
      </w:pPr>
      <w:r>
        <w:rPr/>
        <w:br w:type="column"/>
      </w:r>
      <w:r>
        <w:rPr/>
        <w:t>loro atteggiamenti e </w:t>
      </w:r>
      <w:r>
        <w:rPr/>
        <w:t>comportamenti inseriti</w:t>
      </w:r>
      <w:r>
        <w:rPr>
          <w:spacing w:val="-17"/>
        </w:rPr>
        <w:t> </w:t>
      </w:r>
      <w:r>
        <w:rPr/>
        <w:t>tra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momento</w:t>
      </w:r>
      <w:r>
        <w:rPr>
          <w:spacing w:val="-17"/>
        </w:rPr>
        <w:t> </w:t>
      </w:r>
      <w:r>
        <w:rPr/>
        <w:t>e</w:t>
      </w:r>
      <w:r>
        <w:rPr>
          <w:spacing w:val="-17"/>
        </w:rPr>
        <w:t> </w:t>
      </w:r>
      <w:r>
        <w:rPr/>
        <w:t>l’altro</w:t>
      </w:r>
      <w:r>
        <w:rPr>
          <w:spacing w:val="-17"/>
        </w:rPr>
        <w:t> </w:t>
      </w:r>
      <w:r>
        <w:rPr/>
        <w:t>dello svolgimento del racconto</w:t>
      </w:r>
    </w:p>
    <w:p>
      <w:pPr>
        <w:pStyle w:val="BodyText"/>
        <w:spacing w:line="237" w:lineRule="auto"/>
        <w:ind w:left="657" w:right="1076"/>
        <w:jc w:val="both"/>
      </w:pPr>
      <w:r>
        <w:rPr/>
        <w:t>Le frasi brevi, le sospensioni, i dialoghi asciutti non cercano effetti estetici: riproducono la tensione morale di ambienti nei quali ogni parola può avere conseguenze </w:t>
      </w:r>
      <w:r>
        <w:rPr>
          <w:spacing w:val="-2"/>
        </w:rPr>
        <w:t>irreversibili.</w:t>
      </w:r>
    </w:p>
    <w:p>
      <w:pPr>
        <w:pStyle w:val="BodyText"/>
        <w:spacing w:line="237" w:lineRule="auto"/>
        <w:ind w:left="657" w:right="1078"/>
        <w:jc w:val="both"/>
      </w:pPr>
      <w:r>
        <w:rPr/>
        <w:t>Tecnica narrativa presente nel colloquio dell’avvocato </w:t>
      </w:r>
      <w:r>
        <w:rPr/>
        <w:t>Diogene Capatosta con la Commissione </w:t>
      </w:r>
      <w:r>
        <w:rPr>
          <w:spacing w:val="-4"/>
        </w:rPr>
        <w:t>Territoriale: parole secche, evocative, </w:t>
      </w:r>
      <w:r>
        <w:rPr/>
        <w:t>a tratti un elenco che rimanda nei singoli termini a situazioni, fatti, vissuti:</w:t>
      </w:r>
      <w:r>
        <w:rPr>
          <w:spacing w:val="-17"/>
        </w:rPr>
        <w:t> </w:t>
      </w:r>
      <w:r>
        <w:rPr/>
        <w:t>(il</w:t>
      </w:r>
      <w:r>
        <w:rPr>
          <w:spacing w:val="-17"/>
        </w:rPr>
        <w:t> </w:t>
      </w:r>
      <w:r>
        <w:rPr/>
        <w:t>ragazzo</w:t>
      </w:r>
      <w:r>
        <w:rPr>
          <w:spacing w:val="-17"/>
        </w:rPr>
        <w:t> </w:t>
      </w:r>
      <w:r>
        <w:rPr/>
        <w:t>interrogato)</w:t>
      </w:r>
      <w:r>
        <w:rPr>
          <w:spacing w:val="-17"/>
        </w:rPr>
        <w:t> </w:t>
      </w:r>
      <w:r>
        <w:rPr/>
        <w:t>“Non descrisse, “enumerò” (pag. 25).</w:t>
      </w:r>
    </w:p>
    <w:p>
      <w:pPr>
        <w:pStyle w:val="BodyText"/>
        <w:spacing w:line="237" w:lineRule="auto"/>
        <w:ind w:left="657" w:right="1078"/>
        <w:jc w:val="both"/>
      </w:pPr>
      <w:r>
        <w:rPr/>
        <w:t>Interessante e realistico, anche nella </w:t>
      </w:r>
      <w:r>
        <w:rPr>
          <w:spacing w:val="-4"/>
        </w:rPr>
        <w:t>sua</w:t>
      </w:r>
      <w:r>
        <w:rPr>
          <w:spacing w:val="-10"/>
        </w:rPr>
        <w:t> </w:t>
      </w:r>
      <w:r>
        <w:rPr>
          <w:spacing w:val="-4"/>
        </w:rPr>
        <w:t>asciuttezza,</w:t>
      </w:r>
      <w:r>
        <w:rPr>
          <w:spacing w:val="-10"/>
        </w:rPr>
        <w:t> </w:t>
      </w:r>
      <w:r>
        <w:rPr>
          <w:spacing w:val="-4"/>
        </w:rPr>
        <w:t>il</w:t>
      </w:r>
      <w:r>
        <w:rPr>
          <w:spacing w:val="-10"/>
        </w:rPr>
        <w:t> </w:t>
      </w:r>
      <w:r>
        <w:rPr>
          <w:spacing w:val="-4"/>
        </w:rPr>
        <w:t>paragone</w:t>
      </w:r>
      <w:r>
        <w:rPr>
          <w:spacing w:val="-10"/>
        </w:rPr>
        <w:t> </w:t>
      </w:r>
      <w:r>
        <w:rPr>
          <w:spacing w:val="-4"/>
        </w:rPr>
        <w:t>tra</w:t>
      </w:r>
      <w:r>
        <w:rPr>
          <w:spacing w:val="-10"/>
        </w:rPr>
        <w:t> </w:t>
      </w:r>
      <w:r>
        <w:rPr>
          <w:spacing w:val="-4"/>
        </w:rPr>
        <w:t>i</w:t>
      </w:r>
      <w:r>
        <w:rPr>
          <w:spacing w:val="-10"/>
        </w:rPr>
        <w:t> </w:t>
      </w:r>
      <w:r>
        <w:rPr>
          <w:spacing w:val="-4"/>
        </w:rPr>
        <w:t>locali </w:t>
      </w:r>
      <w:r>
        <w:rPr/>
        <w:t>anonimi e grigi della Commissione Territoriale con le sue “sedie di plastica allineate come in </w:t>
      </w:r>
      <w:r>
        <w:rPr/>
        <w:t>un ambulatorio” (pag. 23).</w:t>
      </w:r>
    </w:p>
    <w:p>
      <w:pPr>
        <w:pStyle w:val="BodyText"/>
        <w:spacing w:line="237" w:lineRule="auto"/>
        <w:ind w:left="657" w:right="1078"/>
        <w:jc w:val="both"/>
      </w:pPr>
      <w:r>
        <w:rPr/>
        <w:t>Per</w:t>
      </w:r>
      <w:r>
        <w:rPr>
          <w:spacing w:val="-5"/>
        </w:rPr>
        <w:t> </w:t>
      </w:r>
      <w:r>
        <w:rPr/>
        <w:t>questa</w:t>
      </w:r>
      <w:r>
        <w:rPr>
          <w:spacing w:val="-5"/>
        </w:rPr>
        <w:t> </w:t>
      </w:r>
      <w:r>
        <w:rPr/>
        <w:t>ragione,</w:t>
      </w:r>
      <w:r>
        <w:rPr>
          <w:spacing w:val="-6"/>
        </w:rPr>
        <w:t> </w:t>
      </w:r>
      <w:r>
        <w:rPr>
          <w:i/>
        </w:rPr>
        <w:t>La</w:t>
      </w:r>
      <w:r>
        <w:rPr>
          <w:i/>
          <w:spacing w:val="-5"/>
        </w:rPr>
        <w:t> </w:t>
      </w:r>
      <w:r>
        <w:rPr>
          <w:i/>
        </w:rPr>
        <w:t>Commissione </w:t>
      </w:r>
      <w:r>
        <w:rPr/>
        <w:t>non</w:t>
      </w:r>
      <w:r>
        <w:rPr>
          <w:spacing w:val="-17"/>
        </w:rPr>
        <w:t> </w:t>
      </w:r>
      <w:r>
        <w:rPr/>
        <w:t>appartiene</w:t>
      </w:r>
      <w:r>
        <w:rPr>
          <w:spacing w:val="-17"/>
        </w:rPr>
        <w:t> </w:t>
      </w:r>
      <w:r>
        <w:rPr/>
        <w:t>soltanto</w:t>
      </w:r>
      <w:r>
        <w:rPr>
          <w:spacing w:val="-17"/>
        </w:rPr>
        <w:t> </w:t>
      </w:r>
      <w:r>
        <w:rPr/>
        <w:t>alla</w:t>
      </w:r>
      <w:r>
        <w:rPr>
          <w:spacing w:val="-17"/>
        </w:rPr>
        <w:t> </w:t>
      </w:r>
      <w:r>
        <w:rPr/>
        <w:t>narrativa </w:t>
      </w:r>
      <w:r>
        <w:rPr>
          <w:spacing w:val="-2"/>
        </w:rPr>
        <w:t>giudiziaria.</w:t>
      </w:r>
    </w:p>
    <w:p>
      <w:pPr>
        <w:pStyle w:val="BodyText"/>
        <w:spacing w:line="237" w:lineRule="auto"/>
        <w:ind w:left="657" w:right="1077"/>
        <w:jc w:val="both"/>
      </w:pPr>
      <w:r>
        <w:rPr/>
        <w:t>Appartiene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quella</w:t>
      </w:r>
      <w:r>
        <w:rPr>
          <w:spacing w:val="-15"/>
        </w:rPr>
        <w:t> </w:t>
      </w:r>
      <w:r>
        <w:rPr/>
        <w:t>più</w:t>
      </w:r>
      <w:r>
        <w:rPr>
          <w:spacing w:val="-13"/>
        </w:rPr>
        <w:t> </w:t>
      </w:r>
      <w:r>
        <w:rPr/>
        <w:t>rara</w:t>
      </w:r>
      <w:r>
        <w:rPr>
          <w:spacing w:val="-17"/>
        </w:rPr>
        <w:t> </w:t>
      </w:r>
      <w:r>
        <w:rPr/>
        <w:t>forma</w:t>
      </w:r>
      <w:r>
        <w:rPr>
          <w:spacing w:val="-14"/>
        </w:rPr>
        <w:t> </w:t>
      </w:r>
      <w:r>
        <w:rPr/>
        <w:t>di letteratura che nasce nei punti di </w:t>
      </w:r>
      <w:r>
        <w:rPr>
          <w:spacing w:val="-4"/>
        </w:rPr>
        <w:t>attrito</w:t>
      </w:r>
      <w:r>
        <w:rPr>
          <w:spacing w:val="-6"/>
        </w:rPr>
        <w:t> </w:t>
      </w:r>
      <w:r>
        <w:rPr>
          <w:spacing w:val="-4"/>
        </w:rPr>
        <w:t>tra</w:t>
      </w:r>
      <w:r>
        <w:rPr>
          <w:spacing w:val="-11"/>
        </w:rPr>
        <w:t> </w:t>
      </w:r>
      <w:r>
        <w:rPr>
          <w:spacing w:val="-4"/>
        </w:rPr>
        <w:t>istituzioni</w:t>
      </w:r>
      <w:r>
        <w:rPr>
          <w:spacing w:val="-11"/>
        </w:rPr>
        <w:t> </w:t>
      </w:r>
      <w:r>
        <w:rPr>
          <w:spacing w:val="-4"/>
        </w:rPr>
        <w:t>e</w:t>
      </w:r>
      <w:r>
        <w:rPr>
          <w:spacing w:val="-11"/>
        </w:rPr>
        <w:t> </w:t>
      </w:r>
      <w:r>
        <w:rPr>
          <w:spacing w:val="-4"/>
        </w:rPr>
        <w:t>fragilità</w:t>
      </w:r>
      <w:r>
        <w:rPr>
          <w:spacing w:val="-6"/>
        </w:rPr>
        <w:t> </w:t>
      </w:r>
      <w:r>
        <w:rPr>
          <w:spacing w:val="-4"/>
        </w:rPr>
        <w:t>umana. </w:t>
      </w:r>
      <w:r>
        <w:rPr/>
        <w:t>Ed</w:t>
      </w:r>
      <w:r>
        <w:rPr>
          <w:spacing w:val="-2"/>
        </w:rPr>
        <w:t> </w:t>
      </w:r>
      <w:r>
        <w:rPr/>
        <w:t>è</w:t>
      </w:r>
      <w:r>
        <w:rPr>
          <w:spacing w:val="-3"/>
        </w:rPr>
        <w:t> </w:t>
      </w:r>
      <w:r>
        <w:rPr/>
        <w:t>proprio</w:t>
      </w:r>
      <w:r>
        <w:rPr>
          <w:spacing w:val="-3"/>
        </w:rPr>
        <w:t> </w:t>
      </w:r>
      <w:r>
        <w:rPr/>
        <w:t>qui,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questo</w:t>
      </w:r>
      <w:r>
        <w:rPr>
          <w:spacing w:val="-2"/>
        </w:rPr>
        <w:t> </w:t>
      </w:r>
      <w:r>
        <w:rPr/>
        <w:t>conflitto, che</w:t>
      </w:r>
      <w:r>
        <w:rPr>
          <w:spacing w:val="-14"/>
        </w:rPr>
        <w:t> </w:t>
      </w:r>
      <w:r>
        <w:rPr/>
        <w:t>il</w:t>
      </w:r>
      <w:r>
        <w:rPr>
          <w:spacing w:val="-14"/>
        </w:rPr>
        <w:t> </w:t>
      </w:r>
      <w:r>
        <w:rPr/>
        <w:t>racconto</w:t>
      </w:r>
      <w:r>
        <w:rPr>
          <w:spacing w:val="-16"/>
        </w:rPr>
        <w:t> </w:t>
      </w:r>
      <w:r>
        <w:rPr/>
        <w:t>trova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propria</w:t>
      </w:r>
      <w:r>
        <w:rPr>
          <w:spacing w:val="-14"/>
        </w:rPr>
        <w:t> </w:t>
      </w:r>
      <w:r>
        <w:rPr/>
        <w:t>verità più profonda.</w:t>
      </w:r>
    </w:p>
    <w:p>
      <w:pPr>
        <w:pStyle w:val="BodyText"/>
        <w:spacing w:line="237" w:lineRule="auto"/>
        <w:ind w:left="657" w:right="1076"/>
        <w:jc w:val="both"/>
      </w:pPr>
      <w:r>
        <w:rPr/>
        <w:t>E da algido documento </w:t>
      </w:r>
      <w:r>
        <w:rPr/>
        <w:t>burocratico-forense diventa documento di umanità e per questo frammento di arte letteraria.</w:t>
      </w:r>
    </w:p>
    <w:p>
      <w:pPr>
        <w:pStyle w:val="BodyText"/>
        <w:spacing w:after="0" w:line="237" w:lineRule="auto"/>
        <w:jc w:val="both"/>
        <w:sectPr>
          <w:type w:val="continuous"/>
          <w:pgSz w:w="11910" w:h="16840"/>
          <w:pgMar w:top="1920" w:bottom="280" w:left="992" w:right="566"/>
          <w:cols w:num="2" w:equalWidth="0">
            <w:col w:w="4619" w:space="40"/>
            <w:col w:w="5693"/>
          </w:cols>
        </w:sectPr>
      </w:pPr>
    </w:p>
    <w:p>
      <w:pPr>
        <w:pStyle w:val="BodyText"/>
        <w:spacing w:before="105"/>
        <w:ind w:left="0"/>
      </w:pPr>
    </w:p>
    <w:p>
      <w:pPr>
        <w:pStyle w:val="Heading3"/>
        <w:spacing w:before="0"/>
        <w:ind w:left="2783" w:right="3198"/>
      </w:pPr>
      <w:r>
        <w:rPr>
          <w:spacing w:val="-2"/>
          <w:w w:val="105"/>
        </w:rPr>
        <w:t>INTRODUZIONE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73"/>
        <w:ind w:left="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920" w:bottom="280" w:left="992" w:right="566"/>
        </w:sectPr>
      </w:pPr>
    </w:p>
    <w:p>
      <w:pPr>
        <w:pStyle w:val="BodyText"/>
        <w:spacing w:line="237" w:lineRule="auto" w:before="86"/>
        <w:ind w:left="664" w:right="1"/>
        <w:jc w:val="both"/>
      </w:pPr>
      <w:r>
        <w:rPr/>
        <w:t>Ci sono luoghi nei quali il </w:t>
      </w:r>
      <w:r>
        <w:rPr/>
        <w:t>diritto smette di essere teoria e torna ad essere destino.</w:t>
      </w:r>
    </w:p>
    <w:p>
      <w:pPr>
        <w:pStyle w:val="BodyText"/>
        <w:spacing w:line="237" w:lineRule="auto"/>
        <w:ind w:left="664" w:right="1"/>
        <w:jc w:val="both"/>
      </w:pPr>
      <w:r>
        <w:rPr/>
        <w:t>Le Commissioni Territoriali per </w:t>
      </w:r>
      <w:r>
        <w:rPr/>
        <w:t>il Riconoscimento della Protezione Internazionale sono uno di questi.</w:t>
      </w:r>
    </w:p>
    <w:p>
      <w:pPr>
        <w:pStyle w:val="BodyText"/>
        <w:spacing w:line="237" w:lineRule="auto"/>
        <w:ind w:left="664" w:right="987"/>
      </w:pPr>
      <w:r>
        <w:rPr/>
        <w:t>Stanze anonime. </w:t>
      </w:r>
      <w:r>
        <w:rPr>
          <w:spacing w:val="-6"/>
        </w:rPr>
        <w:t>Registratori</w:t>
      </w:r>
      <w:r>
        <w:rPr>
          <w:spacing w:val="-11"/>
        </w:rPr>
        <w:t> </w:t>
      </w:r>
      <w:r>
        <w:rPr>
          <w:spacing w:val="-6"/>
        </w:rPr>
        <w:t>accesi.</w:t>
      </w:r>
    </w:p>
    <w:p>
      <w:pPr>
        <w:pStyle w:val="BodyText"/>
        <w:spacing w:line="306" w:lineRule="exact"/>
        <w:ind w:left="664"/>
      </w:pPr>
      <w:r>
        <w:rPr/>
        <w:t>Domande</w:t>
      </w:r>
      <w:r>
        <w:rPr>
          <w:spacing w:val="-12"/>
        </w:rPr>
        <w:t> </w:t>
      </w:r>
      <w:r>
        <w:rPr/>
        <w:t>apparentemente</w:t>
      </w:r>
      <w:r>
        <w:rPr>
          <w:spacing w:val="-12"/>
        </w:rPr>
        <w:t> </w:t>
      </w:r>
      <w:r>
        <w:rPr>
          <w:spacing w:val="-2"/>
        </w:rPr>
        <w:t>neutre.</w:t>
      </w:r>
    </w:p>
    <w:p>
      <w:pPr>
        <w:pStyle w:val="BodyText"/>
        <w:spacing w:line="237" w:lineRule="auto"/>
        <w:ind w:left="664"/>
        <w:jc w:val="both"/>
      </w:pPr>
      <w:r>
        <w:rPr/>
        <w:t>E, dall’altra parte del tavolo, </w:t>
      </w:r>
      <w:r>
        <w:rPr/>
        <w:t>esseri umani costretti a trasformare la propria paura in un racconto </w:t>
      </w:r>
      <w:r>
        <w:rPr>
          <w:spacing w:val="-2"/>
        </w:rPr>
        <w:t>credibile.</w:t>
      </w:r>
    </w:p>
    <w:p>
      <w:pPr>
        <w:pStyle w:val="BodyText"/>
        <w:spacing w:line="237" w:lineRule="auto"/>
        <w:ind w:left="664"/>
        <w:jc w:val="both"/>
      </w:pPr>
      <w:r>
        <w:rPr>
          <w:spacing w:val="-4"/>
        </w:rPr>
        <w:t>Per</w:t>
      </w:r>
      <w:r>
        <w:rPr>
          <w:spacing w:val="-7"/>
        </w:rPr>
        <w:t> </w:t>
      </w:r>
      <w:r>
        <w:rPr>
          <w:spacing w:val="-4"/>
        </w:rPr>
        <w:t>molti</w:t>
      </w:r>
      <w:r>
        <w:rPr>
          <w:spacing w:val="-8"/>
        </w:rPr>
        <w:t> </w:t>
      </w:r>
      <w:r>
        <w:rPr>
          <w:spacing w:val="-4"/>
        </w:rPr>
        <w:t>richiedenti</w:t>
      </w:r>
      <w:r>
        <w:rPr>
          <w:spacing w:val="-6"/>
        </w:rPr>
        <w:t> </w:t>
      </w:r>
      <w:r>
        <w:rPr>
          <w:spacing w:val="-4"/>
        </w:rPr>
        <w:t>asilo,</w:t>
      </w:r>
      <w:r>
        <w:rPr>
          <w:spacing w:val="-8"/>
        </w:rPr>
        <w:t> </w:t>
      </w:r>
      <w:r>
        <w:rPr>
          <w:spacing w:val="-4"/>
        </w:rPr>
        <w:t>soprattutto </w:t>
      </w:r>
      <w:r>
        <w:rPr/>
        <w:t>quando la domanda riguarda l’orientamento sessuale o l’identità personale,</w:t>
      </w:r>
      <w:r>
        <w:rPr>
          <w:spacing w:val="-15"/>
        </w:rPr>
        <w:t> </w:t>
      </w:r>
      <w:r>
        <w:rPr/>
        <w:t>il</w:t>
      </w:r>
      <w:r>
        <w:rPr>
          <w:spacing w:val="-14"/>
        </w:rPr>
        <w:t> </w:t>
      </w:r>
      <w:r>
        <w:rPr/>
        <w:t>problema</w:t>
      </w:r>
      <w:r>
        <w:rPr>
          <w:spacing w:val="-17"/>
        </w:rPr>
        <w:t> </w:t>
      </w:r>
      <w:r>
        <w:rPr/>
        <w:t>non</w:t>
      </w:r>
      <w:r>
        <w:rPr>
          <w:spacing w:val="-16"/>
        </w:rPr>
        <w:t> </w:t>
      </w:r>
      <w:r>
        <w:rPr/>
        <w:t>è</w:t>
      </w:r>
      <w:r>
        <w:rPr>
          <w:spacing w:val="-14"/>
        </w:rPr>
        <w:t> </w:t>
      </w:r>
      <w:r>
        <w:rPr/>
        <w:t>soltanto ciò da cui fuggono.</w:t>
      </w:r>
    </w:p>
    <w:p>
      <w:pPr>
        <w:pStyle w:val="BodyText"/>
        <w:spacing w:line="301" w:lineRule="exact"/>
        <w:ind w:left="664"/>
        <w:jc w:val="both"/>
      </w:pPr>
      <w:r>
        <w:rPr/>
        <w:t>È</w:t>
      </w:r>
      <w:r>
        <w:rPr>
          <w:spacing w:val="-5"/>
        </w:rPr>
        <w:t> </w:t>
      </w:r>
      <w:r>
        <w:rPr/>
        <w:t>il</w:t>
      </w:r>
      <w:r>
        <w:rPr>
          <w:spacing w:val="-7"/>
        </w:rPr>
        <w:t> </w:t>
      </w:r>
      <w:r>
        <w:rPr>
          <w:spacing w:val="-2"/>
        </w:rPr>
        <w:t>linguaggio.</w:t>
      </w:r>
    </w:p>
    <w:p>
      <w:pPr>
        <w:pStyle w:val="BodyText"/>
        <w:spacing w:line="307" w:lineRule="exact"/>
        <w:ind w:left="664"/>
        <w:jc w:val="both"/>
      </w:pPr>
      <w:r>
        <w:rPr>
          <w:spacing w:val="-4"/>
        </w:rPr>
        <w:t>Il</w:t>
      </w:r>
      <w:r>
        <w:rPr>
          <w:spacing w:val="-11"/>
        </w:rPr>
        <w:t> </w:t>
      </w:r>
      <w:r>
        <w:rPr>
          <w:spacing w:val="-4"/>
        </w:rPr>
        <w:t>linguaggio</w:t>
      </w:r>
      <w:r>
        <w:rPr>
          <w:spacing w:val="-12"/>
        </w:rPr>
        <w:t> </w:t>
      </w:r>
      <w:r>
        <w:rPr>
          <w:spacing w:val="-4"/>
        </w:rPr>
        <w:t>per</w:t>
      </w:r>
      <w:r>
        <w:rPr>
          <w:spacing w:val="-12"/>
        </w:rPr>
        <w:t> </w:t>
      </w:r>
      <w:r>
        <w:rPr>
          <w:spacing w:val="-4"/>
        </w:rPr>
        <w:t>dirlo.</w:t>
      </w:r>
    </w:p>
    <w:p>
      <w:pPr>
        <w:pStyle w:val="BodyText"/>
        <w:spacing w:line="237" w:lineRule="auto"/>
        <w:ind w:left="664"/>
        <w:jc w:val="both"/>
      </w:pPr>
      <w:r>
        <w:rPr/>
        <w:t>Il coraggio per nominarlo. </w:t>
      </w:r>
      <w:r>
        <w:rPr/>
        <w:t>La possibilità di essere creduti senza tradire</w:t>
      </w:r>
      <w:r>
        <w:rPr>
          <w:spacing w:val="-1"/>
        </w:rPr>
        <w:t> </w:t>
      </w:r>
      <w:r>
        <w:rPr/>
        <w:t>sé</w:t>
      </w:r>
      <w:r>
        <w:rPr>
          <w:spacing w:val="1"/>
        </w:rPr>
        <w:t> </w:t>
      </w:r>
      <w:r>
        <w:rPr/>
        <w:t>stessi.</w:t>
      </w:r>
      <w:r>
        <w:rPr>
          <w:spacing w:val="5"/>
        </w:rPr>
        <w:t> </w:t>
      </w:r>
      <w:r>
        <w:rPr/>
        <w:t>La</w:t>
      </w:r>
      <w:r>
        <w:rPr>
          <w:spacing w:val="1"/>
        </w:rPr>
        <w:t> </w:t>
      </w:r>
      <w:r>
        <w:rPr/>
        <w:t>verità</w:t>
      </w:r>
      <w:r>
        <w:rPr>
          <w:spacing w:val="1"/>
        </w:rPr>
        <w:t> </w:t>
      </w:r>
      <w:r>
        <w:rPr>
          <w:spacing w:val="-4"/>
        </w:rPr>
        <w:t>traumatica</w:t>
      </w:r>
    </w:p>
    <w:p>
      <w:pPr>
        <w:pStyle w:val="BodyText"/>
        <w:spacing w:line="237" w:lineRule="auto" w:before="86"/>
        <w:ind w:left="657" w:right="434"/>
      </w:pPr>
      <w:r>
        <w:rPr/>
        <w:br w:type="column"/>
      </w:r>
      <w:r>
        <w:rPr>
          <w:spacing w:val="-4"/>
        </w:rPr>
        <w:t>raramente</w:t>
      </w:r>
      <w:r>
        <w:rPr>
          <w:spacing w:val="-13"/>
        </w:rPr>
        <w:t> </w:t>
      </w:r>
      <w:r>
        <w:rPr>
          <w:spacing w:val="-4"/>
        </w:rPr>
        <w:t>si</w:t>
      </w:r>
      <w:r>
        <w:rPr>
          <w:spacing w:val="-13"/>
        </w:rPr>
        <w:t> </w:t>
      </w:r>
      <w:r>
        <w:rPr>
          <w:spacing w:val="-4"/>
        </w:rPr>
        <w:t>presenta</w:t>
      </w:r>
      <w:r>
        <w:rPr>
          <w:spacing w:val="-16"/>
        </w:rPr>
        <w:t> </w:t>
      </w:r>
      <w:r>
        <w:rPr>
          <w:spacing w:val="-4"/>
        </w:rPr>
        <w:t>in</w:t>
      </w:r>
      <w:r>
        <w:rPr>
          <w:spacing w:val="-13"/>
        </w:rPr>
        <w:t> </w:t>
      </w:r>
      <w:r>
        <w:rPr>
          <w:spacing w:val="-4"/>
        </w:rPr>
        <w:t>modo</w:t>
      </w:r>
      <w:r>
        <w:rPr>
          <w:spacing w:val="-19"/>
        </w:rPr>
        <w:t> </w:t>
      </w:r>
      <w:r>
        <w:rPr>
          <w:spacing w:val="-4"/>
        </w:rPr>
        <w:t>lineare. </w:t>
      </w:r>
      <w:r>
        <w:rPr/>
        <w:t>Arriva tardi.</w:t>
      </w:r>
    </w:p>
    <w:p>
      <w:pPr>
        <w:pStyle w:val="BodyText"/>
        <w:spacing w:line="237" w:lineRule="auto"/>
        <w:ind w:left="657" w:right="3121"/>
      </w:pPr>
      <w:r>
        <w:rPr>
          <w:spacing w:val="-2"/>
        </w:rPr>
        <w:t>Esita. </w:t>
      </w:r>
      <w:r>
        <w:rPr>
          <w:spacing w:val="-4"/>
        </w:rPr>
        <w:t>Contraddice.</w:t>
      </w:r>
    </w:p>
    <w:p>
      <w:pPr>
        <w:pStyle w:val="BodyText"/>
        <w:spacing w:line="237" w:lineRule="auto"/>
        <w:ind w:left="657" w:right="434"/>
      </w:pPr>
      <w:r>
        <w:rPr/>
        <w:t>Tace</w:t>
      </w:r>
      <w:r>
        <w:rPr>
          <w:spacing w:val="21"/>
        </w:rPr>
        <w:t> </w:t>
      </w:r>
      <w:r>
        <w:rPr/>
        <w:t>proprio</w:t>
      </w:r>
      <w:r>
        <w:rPr>
          <w:spacing w:val="21"/>
        </w:rPr>
        <w:t> </w:t>
      </w:r>
      <w:r>
        <w:rPr/>
        <w:t>nei punti</w:t>
      </w:r>
      <w:r>
        <w:rPr>
          <w:spacing w:val="21"/>
        </w:rPr>
        <w:t> </w:t>
      </w:r>
      <w:r>
        <w:rPr/>
        <w:t>che</w:t>
      </w:r>
      <w:r>
        <w:rPr>
          <w:spacing w:val="21"/>
        </w:rPr>
        <w:t> </w:t>
      </w:r>
      <w:r>
        <w:rPr/>
        <w:t>il diritto vorrebbe più chiari.</w:t>
      </w:r>
    </w:p>
    <w:p>
      <w:pPr>
        <w:pStyle w:val="BodyText"/>
        <w:spacing w:line="237" w:lineRule="auto"/>
        <w:ind w:left="657" w:right="434"/>
      </w:pPr>
      <w:r>
        <w:rPr/>
        <w:t>“La</w:t>
      </w:r>
      <w:r>
        <w:rPr>
          <w:spacing w:val="22"/>
        </w:rPr>
        <w:t> </w:t>
      </w:r>
      <w:r>
        <w:rPr/>
        <w:t>Commissione”</w:t>
      </w:r>
      <w:r>
        <w:rPr>
          <w:spacing w:val="23"/>
        </w:rPr>
        <w:t> </w:t>
      </w:r>
      <w:r>
        <w:rPr/>
        <w:t>nasce</w:t>
      </w:r>
      <w:r>
        <w:rPr>
          <w:spacing w:val="23"/>
        </w:rPr>
        <w:t> </w:t>
      </w:r>
      <w:r>
        <w:rPr/>
        <w:t>da</w:t>
      </w:r>
      <w:r>
        <w:rPr>
          <w:spacing w:val="23"/>
        </w:rPr>
        <w:t> </w:t>
      </w:r>
      <w:r>
        <w:rPr/>
        <w:t>questa </w:t>
      </w:r>
      <w:r>
        <w:rPr>
          <w:spacing w:val="-2"/>
        </w:rPr>
        <w:t>frattura.</w:t>
      </w:r>
    </w:p>
    <w:p>
      <w:pPr>
        <w:pStyle w:val="BodyText"/>
        <w:spacing w:line="237" w:lineRule="auto"/>
        <w:ind w:left="657" w:right="1317"/>
      </w:pPr>
      <w:r>
        <w:rPr/>
        <w:t>Non</w:t>
      </w:r>
      <w:r>
        <w:rPr>
          <w:spacing w:val="-17"/>
        </w:rPr>
        <w:t> </w:t>
      </w:r>
      <w:r>
        <w:rPr/>
        <w:t>è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racconto</w:t>
      </w:r>
      <w:r>
        <w:rPr>
          <w:spacing w:val="-17"/>
        </w:rPr>
        <w:t> </w:t>
      </w:r>
      <w:r>
        <w:rPr/>
        <w:t>sulla</w:t>
      </w:r>
      <w:r>
        <w:rPr>
          <w:spacing w:val="-17"/>
        </w:rPr>
        <w:t> </w:t>
      </w:r>
      <w:r>
        <w:rPr/>
        <w:t>politica. Né un manifesto ideologico.</w:t>
      </w:r>
    </w:p>
    <w:p>
      <w:pPr>
        <w:pStyle w:val="BodyText"/>
        <w:spacing w:line="237" w:lineRule="auto"/>
        <w:ind w:left="657" w:right="1078"/>
        <w:jc w:val="both"/>
      </w:pPr>
      <w:r>
        <w:rPr/>
        <w:t>È il tentativo di osservare ciò </w:t>
      </w:r>
      <w:r>
        <w:rPr/>
        <w:t>che accade quando il diritto incontra la vulnerabilità umana e pretende, comunque, coerenza, precisione, </w:t>
      </w:r>
      <w:r>
        <w:rPr>
          <w:spacing w:val="-2"/>
        </w:rPr>
        <w:t>prova.</w:t>
      </w:r>
    </w:p>
    <w:p>
      <w:pPr>
        <w:pStyle w:val="BodyText"/>
        <w:spacing w:line="237" w:lineRule="auto"/>
        <w:ind w:left="657" w:right="1077"/>
        <w:jc w:val="both"/>
      </w:pPr>
      <w:r>
        <w:rPr>
          <w:spacing w:val="-2"/>
        </w:rPr>
        <w:t>Perché</w:t>
      </w:r>
      <w:r>
        <w:rPr>
          <w:spacing w:val="-12"/>
        </w:rPr>
        <w:t> </w:t>
      </w:r>
      <w:r>
        <w:rPr>
          <w:spacing w:val="-2"/>
        </w:rPr>
        <w:t>esistono</w:t>
      </w:r>
      <w:r>
        <w:rPr>
          <w:spacing w:val="-14"/>
        </w:rPr>
        <w:t> </w:t>
      </w:r>
      <w:r>
        <w:rPr>
          <w:spacing w:val="-2"/>
        </w:rPr>
        <w:t>procedure</w:t>
      </w:r>
      <w:r>
        <w:rPr>
          <w:spacing w:val="-12"/>
        </w:rPr>
        <w:t> </w:t>
      </w:r>
      <w:r>
        <w:rPr>
          <w:spacing w:val="-2"/>
        </w:rPr>
        <w:t>nelle</w:t>
      </w:r>
      <w:r>
        <w:rPr>
          <w:spacing w:val="-12"/>
        </w:rPr>
        <w:t> </w:t>
      </w:r>
      <w:r>
        <w:rPr>
          <w:spacing w:val="-2"/>
        </w:rPr>
        <w:t>quali </w:t>
      </w:r>
      <w:r>
        <w:rPr/>
        <w:t>la</w:t>
      </w:r>
      <w:r>
        <w:rPr>
          <w:spacing w:val="19"/>
        </w:rPr>
        <w:t> </w:t>
      </w:r>
      <w:r>
        <w:rPr/>
        <w:t>domanda</w:t>
      </w:r>
      <w:r>
        <w:rPr>
          <w:spacing w:val="17"/>
        </w:rPr>
        <w:t> </w:t>
      </w:r>
      <w:r>
        <w:rPr/>
        <w:t>decisiva</w:t>
      </w:r>
      <w:r>
        <w:rPr>
          <w:spacing w:val="20"/>
        </w:rPr>
        <w:t> </w:t>
      </w:r>
      <w:r>
        <w:rPr/>
        <w:t>non</w:t>
      </w:r>
      <w:r>
        <w:rPr>
          <w:spacing w:val="17"/>
        </w:rPr>
        <w:t> </w:t>
      </w:r>
      <w:r>
        <w:rPr/>
        <w:t>è</w:t>
      </w:r>
      <w:r>
        <w:rPr>
          <w:spacing w:val="19"/>
        </w:rPr>
        <w:t> </w:t>
      </w:r>
      <w:r>
        <w:rPr>
          <w:spacing w:val="-2"/>
        </w:rPr>
        <w:t>soltanto:</w:t>
      </w:r>
    </w:p>
    <w:p>
      <w:pPr>
        <w:pStyle w:val="BodyText"/>
        <w:spacing w:line="305" w:lineRule="exact"/>
        <w:ind w:left="657"/>
        <w:jc w:val="both"/>
      </w:pPr>
      <w:r>
        <w:rPr>
          <w:spacing w:val="-6"/>
        </w:rPr>
        <w:t>«Che</w:t>
      </w:r>
      <w:r>
        <w:rPr>
          <w:spacing w:val="-8"/>
        </w:rPr>
        <w:t> </w:t>
      </w:r>
      <w:r>
        <w:rPr>
          <w:spacing w:val="-6"/>
        </w:rPr>
        <w:t>cosa</w:t>
      </w:r>
      <w:r>
        <w:rPr>
          <w:spacing w:val="-7"/>
        </w:rPr>
        <w:t> </w:t>
      </w:r>
      <w:r>
        <w:rPr>
          <w:spacing w:val="-6"/>
        </w:rPr>
        <w:t>è</w:t>
      </w:r>
      <w:r>
        <w:rPr>
          <w:spacing w:val="-10"/>
        </w:rPr>
        <w:t> </w:t>
      </w:r>
      <w:r>
        <w:rPr>
          <w:spacing w:val="-6"/>
        </w:rPr>
        <w:t>accaduto?»</w:t>
      </w:r>
    </w:p>
    <w:p>
      <w:pPr>
        <w:pStyle w:val="BodyText"/>
        <w:spacing w:line="237" w:lineRule="auto"/>
        <w:ind w:left="657" w:right="1079"/>
        <w:jc w:val="both"/>
      </w:pPr>
      <w:r>
        <w:rPr/>
        <w:t>Ma: «Riusciremo a credere a chi ha imparato, per sopravvivere, </w:t>
      </w:r>
      <w:r>
        <w:rPr/>
        <w:t>a </w:t>
      </w:r>
      <w:r>
        <w:rPr>
          <w:spacing w:val="-2"/>
        </w:rPr>
        <w:t>nascondersi?»</w:t>
      </w:r>
    </w:p>
    <w:p>
      <w:pPr>
        <w:pStyle w:val="BodyText"/>
        <w:spacing w:after="0" w:line="237" w:lineRule="auto"/>
        <w:jc w:val="both"/>
        <w:sectPr>
          <w:type w:val="continuous"/>
          <w:pgSz w:w="11910" w:h="16840"/>
          <w:pgMar w:top="1920" w:bottom="280" w:left="992" w:right="566"/>
          <w:cols w:num="2" w:equalWidth="0">
            <w:col w:w="4619" w:space="40"/>
            <w:col w:w="5693"/>
          </w:cols>
        </w:sectPr>
      </w:pPr>
    </w:p>
    <w:p>
      <w:pPr>
        <w:pStyle w:val="Heading1"/>
        <w:spacing w:before="55"/>
      </w:pPr>
      <w:r>
        <w:rPr>
          <w:spacing w:val="-18"/>
        </w:rPr>
        <w:t>LA</w:t>
      </w:r>
      <w:r>
        <w:rPr>
          <w:spacing w:val="-6"/>
        </w:rPr>
        <w:t> </w:t>
      </w:r>
      <w:r>
        <w:rPr>
          <w:spacing w:val="-2"/>
        </w:rPr>
        <w:t>COMMISSIONE</w:t>
      </w:r>
    </w:p>
    <w:p>
      <w:pPr>
        <w:spacing w:before="273"/>
        <w:ind w:left="2783" w:right="3198" w:firstLine="0"/>
        <w:jc w:val="center"/>
        <w:rPr>
          <w:b/>
          <w:sz w:val="21"/>
        </w:rPr>
      </w:pPr>
      <w:r>
        <w:rPr>
          <w:b/>
          <w:sz w:val="21"/>
        </w:rPr>
        <w:t>L</w:t>
      </w:r>
      <w:r>
        <w:rPr>
          <w:b/>
          <w:sz w:val="27"/>
        </w:rPr>
        <w:t>’</w:t>
      </w:r>
      <w:r>
        <w:rPr>
          <w:b/>
          <w:sz w:val="21"/>
        </w:rPr>
        <w:t>AVVOCATO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DIOGENE</w:t>
      </w:r>
      <w:r>
        <w:rPr>
          <w:b/>
          <w:spacing w:val="3"/>
          <w:sz w:val="21"/>
        </w:rPr>
        <w:t> </w:t>
      </w:r>
      <w:r>
        <w:rPr>
          <w:b/>
          <w:spacing w:val="-2"/>
          <w:sz w:val="21"/>
        </w:rPr>
        <w:t>CAPATOSTA</w:t>
      </w:r>
    </w:p>
    <w:p>
      <w:pPr>
        <w:pStyle w:val="BodyText"/>
        <w:spacing w:before="8"/>
        <w:ind w:left="0"/>
        <w:rPr>
          <w:b/>
          <w:sz w:val="21"/>
        </w:rPr>
      </w:pPr>
    </w:p>
    <w:p>
      <w:pPr>
        <w:pStyle w:val="Heading2"/>
        <w:tabs>
          <w:tab w:pos="739" w:val="left" w:leader="none"/>
          <w:tab w:pos="3387" w:val="left" w:leader="none"/>
        </w:tabs>
        <w:rPr>
          <w:b w:val="0"/>
          <w:sz w:val="22"/>
        </w:rPr>
      </w:pPr>
      <w:r>
        <w:rPr>
          <w:b w:val="0"/>
          <w:u w:val="single"/>
        </w:rPr>
        <w:tab/>
      </w:r>
      <w:r>
        <w:rPr>
          <w:smallCaps/>
          <w:spacing w:val="-8"/>
        </w:rPr>
        <w:t>Graphic</w:t>
      </w:r>
      <w:r>
        <w:rPr>
          <w:smallCaps/>
          <w:spacing w:val="-4"/>
        </w:rPr>
        <w:t> Novel</w:t>
      </w:r>
      <w:r>
        <w:rPr>
          <w:b w:val="0"/>
          <w:smallCaps w:val="0"/>
          <w:sz w:val="22"/>
          <w:u w:val="single"/>
        </w:rPr>
        <w:tab/>
      </w: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spacing w:before="66"/>
        <w:ind w:left="0"/>
        <w:rPr>
          <w:i/>
          <w:sz w:val="20"/>
        </w:rPr>
      </w:pPr>
    </w:p>
    <w:p>
      <w:pPr>
        <w:pStyle w:val="BodyText"/>
        <w:spacing w:after="0"/>
        <w:rPr>
          <w:i/>
          <w:sz w:val="20"/>
        </w:rPr>
        <w:sectPr>
          <w:pgSz w:w="11910" w:h="16840"/>
          <w:pgMar w:top="1720" w:bottom="280" w:left="992" w:right="566"/>
        </w:sectPr>
      </w:pPr>
    </w:p>
    <w:p>
      <w:pPr>
        <w:pStyle w:val="BodyText"/>
        <w:spacing w:line="237" w:lineRule="auto" w:before="86"/>
        <w:ind w:right="38"/>
        <w:jc w:val="both"/>
      </w:pPr>
      <w:r>
        <w:rPr>
          <w:color w:val="26211C"/>
        </w:rPr>
        <w:t>Dopo</w:t>
      </w:r>
      <w:r>
        <w:rPr>
          <w:color w:val="26211C"/>
          <w:spacing w:val="-17"/>
        </w:rPr>
        <w:t> </w:t>
      </w:r>
      <w:r>
        <w:rPr>
          <w:color w:val="26211C"/>
        </w:rPr>
        <w:t>una</w:t>
      </w:r>
      <w:r>
        <w:rPr>
          <w:color w:val="26211C"/>
          <w:spacing w:val="-17"/>
        </w:rPr>
        <w:t> </w:t>
      </w:r>
      <w:r>
        <w:rPr>
          <w:color w:val="26211C"/>
        </w:rPr>
        <w:t>lezione</w:t>
      </w:r>
      <w:r>
        <w:rPr>
          <w:color w:val="26211C"/>
          <w:spacing w:val="-16"/>
        </w:rPr>
        <w:t> </w:t>
      </w:r>
      <w:r>
        <w:rPr>
          <w:color w:val="26211C"/>
        </w:rPr>
        <w:t>a</w:t>
      </w:r>
      <w:r>
        <w:rPr>
          <w:color w:val="26211C"/>
          <w:spacing w:val="-16"/>
        </w:rPr>
        <w:t> </w:t>
      </w:r>
      <w:r>
        <w:rPr>
          <w:color w:val="26211C"/>
        </w:rPr>
        <w:t>Tor</w:t>
      </w:r>
      <w:r>
        <w:rPr>
          <w:color w:val="26211C"/>
          <w:spacing w:val="-14"/>
        </w:rPr>
        <w:t> </w:t>
      </w:r>
      <w:r>
        <w:rPr>
          <w:color w:val="26211C"/>
        </w:rPr>
        <w:t>Vergata</w:t>
      </w:r>
      <w:r>
        <w:rPr>
          <w:color w:val="26211C"/>
          <w:spacing w:val="-17"/>
        </w:rPr>
        <w:t> </w:t>
      </w:r>
      <w:r>
        <w:rPr>
          <w:color w:val="26211C"/>
        </w:rPr>
        <w:t>sul</w:t>
      </w:r>
      <w:r>
        <w:rPr>
          <w:color w:val="26211C"/>
          <w:spacing w:val="-16"/>
        </w:rPr>
        <w:t> </w:t>
      </w:r>
      <w:r>
        <w:rPr>
          <w:color w:val="26211C"/>
        </w:rPr>
        <w:t>diritto d’asilo</w:t>
      </w:r>
      <w:r>
        <w:rPr>
          <w:color w:val="26211C"/>
          <w:spacing w:val="-16"/>
        </w:rPr>
        <w:t> </w:t>
      </w:r>
      <w:r>
        <w:rPr>
          <w:color w:val="26211C"/>
        </w:rPr>
        <w:t>e</w:t>
      </w:r>
      <w:r>
        <w:rPr>
          <w:color w:val="26211C"/>
          <w:spacing w:val="-17"/>
        </w:rPr>
        <w:t> </w:t>
      </w:r>
      <w:r>
        <w:rPr>
          <w:color w:val="26211C"/>
        </w:rPr>
        <w:t>sulle</w:t>
      </w:r>
      <w:r>
        <w:rPr>
          <w:color w:val="26211C"/>
          <w:spacing w:val="-17"/>
        </w:rPr>
        <w:t> </w:t>
      </w:r>
      <w:r>
        <w:rPr>
          <w:color w:val="26211C"/>
        </w:rPr>
        <w:t>persone</w:t>
      </w:r>
      <w:r>
        <w:rPr>
          <w:color w:val="26211C"/>
          <w:spacing w:val="-17"/>
        </w:rPr>
        <w:t> </w:t>
      </w:r>
      <w:r>
        <w:rPr>
          <w:color w:val="26211C"/>
        </w:rPr>
        <w:t>LGBTI/SOGIESC, Diogene Capatosta torna nel suo </w:t>
      </w:r>
      <w:r>
        <w:rPr>
          <w:color w:val="26211C"/>
        </w:rPr>
        <w:t>Studio romano. Lo attende un fascicolo di protezione internazionale: un giovane nordafricano deve sostenere il colloquio davanti</w:t>
      </w:r>
      <w:r>
        <w:rPr>
          <w:color w:val="26211C"/>
          <w:spacing w:val="-14"/>
        </w:rPr>
        <w:t> </w:t>
      </w:r>
      <w:r>
        <w:rPr>
          <w:color w:val="26211C"/>
        </w:rPr>
        <w:t>alla</w:t>
      </w:r>
      <w:r>
        <w:rPr>
          <w:color w:val="26211C"/>
          <w:spacing w:val="-13"/>
        </w:rPr>
        <w:t> </w:t>
      </w:r>
      <w:r>
        <w:rPr>
          <w:color w:val="26211C"/>
        </w:rPr>
        <w:t>Commissione</w:t>
      </w:r>
      <w:r>
        <w:rPr>
          <w:color w:val="26211C"/>
          <w:spacing w:val="-12"/>
        </w:rPr>
        <w:t> </w:t>
      </w:r>
      <w:r>
        <w:rPr>
          <w:color w:val="26211C"/>
        </w:rPr>
        <w:t>Territoriale.</w:t>
      </w:r>
      <w:r>
        <w:rPr>
          <w:color w:val="26211C"/>
          <w:spacing w:val="-14"/>
        </w:rPr>
        <w:t> </w:t>
      </w:r>
      <w:r>
        <w:rPr>
          <w:color w:val="26211C"/>
        </w:rPr>
        <w:t>La preparazione non è solo tecnica: è costruzione</w:t>
      </w:r>
      <w:r>
        <w:rPr>
          <w:color w:val="26211C"/>
          <w:spacing w:val="-5"/>
        </w:rPr>
        <w:t> </w:t>
      </w:r>
      <w:r>
        <w:rPr>
          <w:color w:val="26211C"/>
        </w:rPr>
        <w:t>di</w:t>
      </w:r>
      <w:r>
        <w:rPr>
          <w:color w:val="26211C"/>
          <w:spacing w:val="-4"/>
        </w:rPr>
        <w:t> </w:t>
      </w:r>
      <w:r>
        <w:rPr>
          <w:color w:val="26211C"/>
        </w:rPr>
        <w:t>fiducia,</w:t>
      </w:r>
      <w:r>
        <w:rPr>
          <w:color w:val="26211C"/>
          <w:spacing w:val="-3"/>
        </w:rPr>
        <w:t> </w:t>
      </w:r>
      <w:r>
        <w:rPr>
          <w:color w:val="26211C"/>
        </w:rPr>
        <w:t>scelta</w:t>
      </w:r>
      <w:r>
        <w:rPr>
          <w:color w:val="26211C"/>
          <w:spacing w:val="-5"/>
        </w:rPr>
        <w:t> </w:t>
      </w:r>
      <w:r>
        <w:rPr>
          <w:color w:val="26211C"/>
        </w:rPr>
        <w:t>delle</w:t>
      </w:r>
      <w:r>
        <w:rPr>
          <w:color w:val="26211C"/>
          <w:spacing w:val="-5"/>
        </w:rPr>
        <w:t> </w:t>
      </w:r>
      <w:r>
        <w:rPr>
          <w:color w:val="26211C"/>
        </w:rPr>
        <w:t>parole, rispetto del trauma.</w:t>
      </w:r>
    </w:p>
    <w:p>
      <w:pPr>
        <w:pStyle w:val="BodyText"/>
        <w:spacing w:line="237" w:lineRule="auto"/>
        <w:ind w:right="41"/>
        <w:jc w:val="both"/>
      </w:pPr>
      <w:r>
        <w:rPr>
          <w:color w:val="26211C"/>
        </w:rPr>
        <w:t>Davanti alla Commissione, il richiedente racconta una storia fatta di fuga, paura, minacce, attraversamenti e silenzi. La procedura</w:t>
      </w:r>
      <w:r>
        <w:rPr>
          <w:color w:val="26211C"/>
          <w:spacing w:val="74"/>
        </w:rPr>
        <w:t>  </w:t>
      </w:r>
      <w:r>
        <w:rPr>
          <w:color w:val="26211C"/>
        </w:rPr>
        <w:t>pretende</w:t>
      </w:r>
      <w:r>
        <w:rPr>
          <w:color w:val="26211C"/>
          <w:spacing w:val="73"/>
        </w:rPr>
        <w:t>  </w:t>
      </w:r>
      <w:r>
        <w:rPr>
          <w:color w:val="26211C"/>
        </w:rPr>
        <w:t>ordine;</w:t>
      </w:r>
      <w:r>
        <w:rPr>
          <w:color w:val="26211C"/>
          <w:spacing w:val="75"/>
        </w:rPr>
        <w:t>  </w:t>
      </w:r>
      <w:r>
        <w:rPr>
          <w:color w:val="26211C"/>
        </w:rPr>
        <w:t>la</w:t>
      </w:r>
      <w:r>
        <w:rPr>
          <w:color w:val="26211C"/>
          <w:spacing w:val="73"/>
        </w:rPr>
        <w:t>  </w:t>
      </w:r>
      <w:r>
        <w:rPr>
          <w:color w:val="26211C"/>
          <w:spacing w:val="-4"/>
        </w:rPr>
        <w:t>vita</w:t>
      </w:r>
    </w:p>
    <w:p>
      <w:pPr>
        <w:pStyle w:val="BodyText"/>
        <w:tabs>
          <w:tab w:pos="1189" w:val="left" w:leader="none"/>
          <w:tab w:pos="1324" w:val="left" w:leader="none"/>
          <w:tab w:pos="1896" w:val="left" w:leader="none"/>
          <w:tab w:pos="2439" w:val="left" w:leader="none"/>
          <w:tab w:pos="2769" w:val="left" w:leader="none"/>
          <w:tab w:pos="3629" w:val="left" w:leader="none"/>
          <w:tab w:pos="4125" w:val="left" w:leader="none"/>
          <w:tab w:pos="4189" w:val="left" w:leader="none"/>
        </w:tabs>
        <w:spacing w:line="237" w:lineRule="auto" w:before="86"/>
        <w:ind w:right="525"/>
      </w:pPr>
      <w:r>
        <w:rPr/>
        <w:br w:type="column"/>
      </w:r>
      <w:r>
        <w:rPr>
          <w:color w:val="26211C"/>
        </w:rPr>
        <w:t>restituisce</w:t>
      </w:r>
      <w:r>
        <w:rPr>
          <w:color w:val="26211C"/>
          <w:spacing w:val="40"/>
        </w:rPr>
        <w:t> </w:t>
      </w:r>
      <w:r>
        <w:rPr>
          <w:color w:val="26211C"/>
        </w:rPr>
        <w:t>fratture.</w:t>
      </w:r>
      <w:r>
        <w:rPr>
          <w:color w:val="26211C"/>
          <w:spacing w:val="40"/>
        </w:rPr>
        <w:t> </w:t>
      </w:r>
      <w:r>
        <w:rPr>
          <w:color w:val="26211C"/>
        </w:rPr>
        <w:t>Quando</w:t>
      </w:r>
      <w:r>
        <w:rPr>
          <w:color w:val="26211C"/>
          <w:spacing w:val="40"/>
        </w:rPr>
        <w:t> </w:t>
      </w:r>
      <w:r>
        <w:rPr>
          <w:color w:val="26211C"/>
        </w:rPr>
        <w:t>le</w:t>
      </w:r>
      <w:r>
        <w:rPr>
          <w:color w:val="26211C"/>
          <w:spacing w:val="40"/>
        </w:rPr>
        <w:t> </w:t>
      </w:r>
      <w:r>
        <w:rPr>
          <w:color w:val="26211C"/>
        </w:rPr>
        <w:t>domande </w:t>
      </w:r>
      <w:r>
        <w:rPr>
          <w:color w:val="26211C"/>
          <w:spacing w:val="-2"/>
        </w:rPr>
        <w:t>rischiano di trasformare la vulnerabilità in </w:t>
      </w:r>
      <w:r>
        <w:rPr>
          <w:color w:val="26211C"/>
        </w:rPr>
        <w:t>sospetto, Diogene interviene: non per teatralizzare</w:t>
      </w:r>
      <w:r>
        <w:rPr>
          <w:color w:val="26211C"/>
          <w:spacing w:val="14"/>
        </w:rPr>
        <w:t> </w:t>
      </w:r>
      <w:r>
        <w:rPr>
          <w:color w:val="26211C"/>
        </w:rPr>
        <w:t>la</w:t>
      </w:r>
      <w:r>
        <w:rPr>
          <w:color w:val="26211C"/>
          <w:spacing w:val="14"/>
        </w:rPr>
        <w:t> </w:t>
      </w:r>
      <w:r>
        <w:rPr>
          <w:color w:val="26211C"/>
        </w:rPr>
        <w:t>difesa,</w:t>
      </w:r>
      <w:r>
        <w:rPr>
          <w:color w:val="26211C"/>
          <w:spacing w:val="13"/>
        </w:rPr>
        <w:t> </w:t>
      </w:r>
      <w:r>
        <w:rPr>
          <w:color w:val="26211C"/>
        </w:rPr>
        <w:t>ma</w:t>
      </w:r>
      <w:r>
        <w:rPr>
          <w:color w:val="26211C"/>
          <w:spacing w:val="14"/>
        </w:rPr>
        <w:t> </w:t>
      </w:r>
      <w:r>
        <w:rPr>
          <w:color w:val="26211C"/>
        </w:rPr>
        <w:t>per</w:t>
      </w:r>
      <w:r>
        <w:rPr>
          <w:color w:val="26211C"/>
          <w:spacing w:val="16"/>
        </w:rPr>
        <w:t> </w:t>
      </w:r>
      <w:r>
        <w:rPr>
          <w:color w:val="26211C"/>
        </w:rPr>
        <w:t>riportare</w:t>
      </w:r>
      <w:r>
        <w:rPr>
          <w:color w:val="26211C"/>
          <w:spacing w:val="14"/>
        </w:rPr>
        <w:t> </w:t>
      </w:r>
      <w:r>
        <w:rPr>
          <w:color w:val="26211C"/>
        </w:rPr>
        <w:t>il </w:t>
      </w:r>
      <w:r>
        <w:rPr>
          <w:color w:val="26211C"/>
          <w:spacing w:val="-2"/>
        </w:rPr>
        <w:t>colloquio</w:t>
      </w:r>
      <w:r>
        <w:rPr>
          <w:color w:val="26211C"/>
        </w:rPr>
        <w:tab/>
        <w:tab/>
      </w:r>
      <w:r>
        <w:rPr>
          <w:color w:val="26211C"/>
          <w:spacing w:val="-4"/>
        </w:rPr>
        <w:t>alla</w:t>
      </w:r>
      <w:r>
        <w:rPr>
          <w:color w:val="26211C"/>
        </w:rPr>
        <w:tab/>
      </w:r>
      <w:r>
        <w:rPr>
          <w:color w:val="26211C"/>
          <w:spacing w:val="-4"/>
        </w:rPr>
        <w:t>sua</w:t>
      </w:r>
      <w:r>
        <w:rPr>
          <w:color w:val="26211C"/>
        </w:rPr>
        <w:tab/>
      </w:r>
      <w:r>
        <w:rPr>
          <w:color w:val="26211C"/>
          <w:spacing w:val="-40"/>
        </w:rPr>
        <w:t> </w:t>
      </w:r>
      <w:r>
        <w:rPr>
          <w:color w:val="26211C"/>
        </w:rPr>
        <w:t>funzione</w:t>
        <w:tab/>
      </w:r>
      <w:r>
        <w:rPr>
          <w:color w:val="26211C"/>
          <w:spacing w:val="-4"/>
        </w:rPr>
        <w:t>più</w:t>
      </w:r>
      <w:r>
        <w:rPr>
          <w:color w:val="26211C"/>
        </w:rPr>
        <w:tab/>
        <w:tab/>
      </w:r>
      <w:r>
        <w:rPr>
          <w:color w:val="26211C"/>
          <w:spacing w:val="-8"/>
        </w:rPr>
        <w:t>alta, </w:t>
      </w:r>
      <w:r>
        <w:rPr>
          <w:color w:val="26211C"/>
          <w:spacing w:val="-2"/>
        </w:rPr>
        <w:t>l’ascolto</w:t>
      </w:r>
      <w:r>
        <w:rPr>
          <w:color w:val="26211C"/>
        </w:rPr>
        <w:tab/>
      </w:r>
      <w:r>
        <w:rPr>
          <w:color w:val="26211C"/>
          <w:spacing w:val="-2"/>
        </w:rPr>
        <w:t>rispettoso</w:t>
      </w:r>
      <w:r>
        <w:rPr>
          <w:color w:val="26211C"/>
        </w:rPr>
        <w:tab/>
      </w:r>
      <w:r>
        <w:rPr>
          <w:color w:val="26211C"/>
          <w:spacing w:val="-10"/>
        </w:rPr>
        <w:t>e</w:t>
      </w:r>
      <w:r>
        <w:rPr>
          <w:color w:val="26211C"/>
        </w:rPr>
        <w:tab/>
      </w:r>
      <w:r>
        <w:rPr>
          <w:color w:val="26211C"/>
          <w:spacing w:val="-2"/>
        </w:rPr>
        <w:t>individuale</w:t>
      </w:r>
      <w:r>
        <w:rPr>
          <w:color w:val="26211C"/>
        </w:rPr>
        <w:tab/>
      </w:r>
      <w:r>
        <w:rPr>
          <w:color w:val="26211C"/>
          <w:spacing w:val="-8"/>
        </w:rPr>
        <w:t>della </w:t>
      </w:r>
      <w:r>
        <w:rPr>
          <w:color w:val="26211C"/>
          <w:spacing w:val="-2"/>
        </w:rPr>
        <w:t>persona.</w:t>
      </w:r>
    </w:p>
    <w:p>
      <w:pPr>
        <w:pStyle w:val="BodyText"/>
        <w:spacing w:line="237" w:lineRule="auto"/>
        <w:ind w:right="524"/>
        <w:jc w:val="both"/>
      </w:pPr>
      <w:r>
        <w:rPr>
          <w:color w:val="26211C"/>
        </w:rPr>
        <w:t>L’epilogo non chiude con una vittoria dichiarata. Diogene e il ragazzo escono nella città. Roma continua. La </w:t>
      </w:r>
      <w:r>
        <w:rPr>
          <w:color w:val="26211C"/>
        </w:rPr>
        <w:t>decisione </w:t>
      </w:r>
      <w:r>
        <w:rPr>
          <w:color w:val="26211C"/>
          <w:spacing w:val="-8"/>
        </w:rPr>
        <w:t>arriverà,</w:t>
      </w:r>
      <w:r>
        <w:rPr>
          <w:color w:val="26211C"/>
          <w:spacing w:val="-4"/>
        </w:rPr>
        <w:t> </w:t>
      </w:r>
      <w:r>
        <w:rPr>
          <w:color w:val="26211C"/>
          <w:spacing w:val="-8"/>
        </w:rPr>
        <w:t>ma il</w:t>
      </w:r>
      <w:r>
        <w:rPr>
          <w:color w:val="26211C"/>
          <w:spacing w:val="-9"/>
        </w:rPr>
        <w:t> </w:t>
      </w:r>
      <w:r>
        <w:rPr>
          <w:color w:val="26211C"/>
          <w:spacing w:val="-8"/>
        </w:rPr>
        <w:t>senso civile del racconto è già </w:t>
      </w:r>
      <w:r>
        <w:rPr>
          <w:color w:val="26211C"/>
        </w:rPr>
        <w:t>emerso: dietro ogni fascicolo c’è una </w:t>
      </w:r>
      <w:r>
        <w:rPr>
          <w:color w:val="26211C"/>
          <w:spacing w:val="-2"/>
        </w:rPr>
        <w:t>persona</w:t>
      </w:r>
      <w:r>
        <w:rPr>
          <w:color w:val="26211C"/>
          <w:spacing w:val="-12"/>
        </w:rPr>
        <w:t> </w:t>
      </w:r>
      <w:r>
        <w:rPr>
          <w:color w:val="26211C"/>
          <w:spacing w:val="-2"/>
        </w:rPr>
        <w:t>che</w:t>
      </w:r>
      <w:r>
        <w:rPr>
          <w:color w:val="26211C"/>
          <w:spacing w:val="-14"/>
        </w:rPr>
        <w:t> </w:t>
      </w:r>
      <w:r>
        <w:rPr>
          <w:color w:val="26211C"/>
          <w:spacing w:val="-2"/>
        </w:rPr>
        <w:t>chiede</w:t>
      </w:r>
      <w:r>
        <w:rPr>
          <w:color w:val="26211C"/>
          <w:spacing w:val="-12"/>
        </w:rPr>
        <w:t> </w:t>
      </w:r>
      <w:r>
        <w:rPr>
          <w:color w:val="26211C"/>
          <w:spacing w:val="-2"/>
        </w:rPr>
        <w:t>solo</w:t>
      </w:r>
      <w:r>
        <w:rPr>
          <w:color w:val="26211C"/>
          <w:spacing w:val="-10"/>
        </w:rPr>
        <w:t> </w:t>
      </w:r>
      <w:r>
        <w:rPr>
          <w:color w:val="26211C"/>
          <w:spacing w:val="-2"/>
        </w:rPr>
        <w:t>di</w:t>
      </w:r>
      <w:r>
        <w:rPr>
          <w:color w:val="26211C"/>
          <w:spacing w:val="-14"/>
        </w:rPr>
        <w:t> </w:t>
      </w:r>
      <w:r>
        <w:rPr>
          <w:color w:val="26211C"/>
          <w:spacing w:val="-2"/>
        </w:rPr>
        <w:t>essere</w:t>
      </w:r>
      <w:r>
        <w:rPr>
          <w:color w:val="26211C"/>
          <w:spacing w:val="-13"/>
        </w:rPr>
        <w:t> </w:t>
      </w:r>
      <w:r>
        <w:rPr>
          <w:color w:val="26211C"/>
          <w:spacing w:val="-4"/>
        </w:rPr>
        <w:t>ascoltata.</w:t>
      </w:r>
    </w:p>
    <w:p>
      <w:pPr>
        <w:pStyle w:val="BodyText"/>
        <w:spacing w:after="0" w:line="237" w:lineRule="auto"/>
        <w:jc w:val="both"/>
        <w:sectPr>
          <w:type w:val="continuous"/>
          <w:pgSz w:w="11910" w:h="16840"/>
          <w:pgMar w:top="1920" w:bottom="280" w:left="992" w:right="566"/>
          <w:cols w:num="2" w:equalWidth="0">
            <w:col w:w="4658" w:space="547"/>
            <w:col w:w="5147"/>
          </w:cols>
        </w:sectPr>
      </w:pPr>
    </w:p>
    <w:p>
      <w:pPr>
        <w:spacing w:before="66"/>
        <w:ind w:left="2779" w:right="3200" w:firstLine="0"/>
        <w:jc w:val="center"/>
        <w:rPr>
          <w:b/>
          <w:sz w:val="27"/>
        </w:rPr>
      </w:pPr>
      <w:r>
        <w:rPr>
          <w:b/>
          <w:w w:val="105"/>
          <w:sz w:val="27"/>
        </w:rPr>
        <w:t>SEZIONE</w:t>
      </w:r>
      <w:r>
        <w:rPr>
          <w:b/>
          <w:spacing w:val="-5"/>
          <w:w w:val="105"/>
          <w:sz w:val="27"/>
        </w:rPr>
        <w:t> </w:t>
      </w:r>
      <w:r>
        <w:rPr>
          <w:b/>
          <w:spacing w:val="-10"/>
          <w:w w:val="105"/>
          <w:sz w:val="27"/>
        </w:rPr>
        <w:t>I</w:t>
      </w:r>
    </w:p>
    <w:p>
      <w:pPr>
        <w:pStyle w:val="Heading1"/>
        <w:ind w:left="2781" w:right="3198"/>
      </w:pPr>
      <w:r>
        <w:rPr/>
        <w:t>TOR</w:t>
      </w:r>
      <w:r>
        <w:rPr>
          <w:spacing w:val="-11"/>
        </w:rPr>
        <w:t> </w:t>
      </w:r>
      <w:r>
        <w:rPr>
          <w:spacing w:val="-2"/>
        </w:rPr>
        <w:t>VERGATA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35"/>
        <w:ind w:left="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720" w:bottom="280" w:left="992" w:right="566"/>
        </w:sectPr>
      </w:pPr>
    </w:p>
    <w:p>
      <w:pPr>
        <w:pStyle w:val="BodyText"/>
        <w:spacing w:line="237" w:lineRule="auto" w:before="86"/>
        <w:ind w:right="39"/>
        <w:jc w:val="both"/>
      </w:pPr>
      <w:r>
        <w:rPr/>
        <w:t>L’Aula Magna “Stabat Mater” del Dipartimento di Giurisprudenza di Tor Vergata non era</w:t>
      </w:r>
      <w:r>
        <w:rPr>
          <w:spacing w:val="-2"/>
        </w:rPr>
        <w:t> </w:t>
      </w:r>
      <w:r>
        <w:rPr/>
        <w:t>abituata al silenzio.</w:t>
      </w:r>
    </w:p>
    <w:p>
      <w:pPr>
        <w:pStyle w:val="BodyText"/>
        <w:spacing w:line="302" w:lineRule="exact"/>
        <w:jc w:val="both"/>
      </w:pPr>
      <w:r>
        <w:rPr>
          <w:spacing w:val="-2"/>
        </w:rPr>
        <w:t>Il</w:t>
      </w:r>
      <w:r>
        <w:rPr>
          <w:spacing w:val="-11"/>
        </w:rPr>
        <w:t> </w:t>
      </w:r>
      <w:r>
        <w:rPr>
          <w:spacing w:val="-2"/>
        </w:rPr>
        <w:t>rumore</w:t>
      </w:r>
      <w:r>
        <w:rPr>
          <w:spacing w:val="-10"/>
        </w:rPr>
        <w:t> </w:t>
      </w:r>
      <w:r>
        <w:rPr>
          <w:spacing w:val="-2"/>
        </w:rPr>
        <w:t>arrivava</w:t>
      </w:r>
      <w:r>
        <w:rPr>
          <w:spacing w:val="-12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anticipo.</w:t>
      </w:r>
    </w:p>
    <w:p>
      <w:pPr>
        <w:pStyle w:val="BodyText"/>
        <w:spacing w:line="235" w:lineRule="auto" w:before="5"/>
      </w:pPr>
      <w:r>
        <w:rPr/>
        <w:t>Zaini</w:t>
      </w:r>
      <w:r>
        <w:rPr>
          <w:spacing w:val="69"/>
        </w:rPr>
        <w:t> </w:t>
      </w:r>
      <w:r>
        <w:rPr/>
        <w:t>lasciati</w:t>
      </w:r>
      <w:r>
        <w:rPr>
          <w:spacing w:val="67"/>
        </w:rPr>
        <w:t> </w:t>
      </w:r>
      <w:r>
        <w:rPr/>
        <w:t>cadere,</w:t>
      </w:r>
      <w:r>
        <w:rPr>
          <w:spacing w:val="66"/>
        </w:rPr>
        <w:t> </w:t>
      </w:r>
      <w:r>
        <w:rPr/>
        <w:t>voci</w:t>
      </w:r>
      <w:r>
        <w:rPr>
          <w:spacing w:val="66"/>
        </w:rPr>
        <w:t> </w:t>
      </w:r>
      <w:r>
        <w:rPr/>
        <w:t>sovrapposte, risate brevi e distratte.</w:t>
      </w:r>
    </w:p>
    <w:p>
      <w:pPr>
        <w:pStyle w:val="BodyText"/>
        <w:spacing w:line="235" w:lineRule="auto" w:before="3"/>
      </w:pPr>
      <w:r>
        <w:rPr/>
        <w:t>Quel</w:t>
      </w:r>
      <w:r>
        <w:rPr>
          <w:spacing w:val="70"/>
        </w:rPr>
        <w:t> </w:t>
      </w:r>
      <w:r>
        <w:rPr/>
        <w:t>pomeriggio,</w:t>
      </w:r>
      <w:r>
        <w:rPr>
          <w:spacing w:val="70"/>
        </w:rPr>
        <w:t> </w:t>
      </w:r>
      <w:r>
        <w:rPr/>
        <w:t>invece,</w:t>
      </w:r>
      <w:r>
        <w:rPr>
          <w:spacing w:val="73"/>
        </w:rPr>
        <w:t> </w:t>
      </w:r>
      <w:r>
        <w:rPr/>
        <w:t>il</w:t>
      </w:r>
      <w:r>
        <w:rPr>
          <w:spacing w:val="68"/>
        </w:rPr>
        <w:t> </w:t>
      </w:r>
      <w:r>
        <w:rPr/>
        <w:t>silenzio</w:t>
      </w:r>
      <w:r>
        <w:rPr>
          <w:spacing w:val="68"/>
        </w:rPr>
        <w:t> </w:t>
      </w:r>
      <w:r>
        <w:rPr/>
        <w:t>si impose da sé.</w:t>
      </w:r>
    </w:p>
    <w:p>
      <w:pPr>
        <w:pStyle w:val="BodyText"/>
        <w:spacing w:line="235" w:lineRule="auto" w:before="6"/>
      </w:pPr>
      <w:r>
        <w:rPr/>
        <w:t>Bastò</w:t>
      </w:r>
      <w:r>
        <w:rPr>
          <w:spacing w:val="-3"/>
        </w:rPr>
        <w:t> </w:t>
      </w:r>
      <w:r>
        <w:rPr/>
        <w:t>che</w:t>
      </w:r>
      <w:r>
        <w:rPr>
          <w:spacing w:val="-3"/>
        </w:rPr>
        <w:t> </w:t>
      </w:r>
      <w:r>
        <w:rPr/>
        <w:t>il</w:t>
      </w:r>
      <w:r>
        <w:rPr>
          <w:spacing w:val="-3"/>
        </w:rPr>
        <w:t> </w:t>
      </w:r>
      <w:r>
        <w:rPr/>
        <w:t>Preside</w:t>
      </w:r>
      <w:r>
        <w:rPr>
          <w:spacing w:val="-3"/>
        </w:rPr>
        <w:t> </w:t>
      </w:r>
      <w:r>
        <w:rPr/>
        <w:t>salisse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cattedra. </w:t>
      </w:r>
      <w:r>
        <w:rPr>
          <w:spacing w:val="-2"/>
        </w:rPr>
        <w:t>L’Avv.</w:t>
      </w:r>
      <w:r>
        <w:rPr>
          <w:spacing w:val="-15"/>
        </w:rPr>
        <w:t> </w:t>
      </w:r>
      <w:r>
        <w:rPr>
          <w:spacing w:val="-2"/>
        </w:rPr>
        <w:t>Prof.</w:t>
      </w:r>
      <w:r>
        <w:rPr>
          <w:spacing w:val="-15"/>
        </w:rPr>
        <w:t> </w:t>
      </w:r>
      <w:r>
        <w:rPr>
          <w:spacing w:val="-2"/>
        </w:rPr>
        <w:t>Teodoro</w:t>
      </w:r>
      <w:r>
        <w:rPr>
          <w:spacing w:val="-15"/>
        </w:rPr>
        <w:t> </w:t>
      </w:r>
      <w:r>
        <w:rPr>
          <w:spacing w:val="-2"/>
        </w:rPr>
        <w:t>Lazazzera,</w:t>
      </w:r>
      <w:r>
        <w:rPr>
          <w:spacing w:val="-15"/>
        </w:rPr>
        <w:t> </w:t>
      </w:r>
      <w:r>
        <w:rPr>
          <w:spacing w:val="-2"/>
        </w:rPr>
        <w:t>con</w:t>
      </w:r>
      <w:r>
        <w:rPr>
          <w:spacing w:val="-15"/>
        </w:rPr>
        <w:t> </w:t>
      </w:r>
      <w:r>
        <w:rPr>
          <w:spacing w:val="-2"/>
        </w:rPr>
        <w:t>voce </w:t>
      </w:r>
      <w:r>
        <w:rPr/>
        <w:t>grave,</w:t>
      </w:r>
      <w:r>
        <w:rPr>
          <w:spacing w:val="40"/>
        </w:rPr>
        <w:t> </w:t>
      </w:r>
      <w:r>
        <w:rPr/>
        <w:t>prese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parola</w:t>
      </w:r>
      <w:r>
        <w:rPr>
          <w:spacing w:val="40"/>
        </w:rPr>
        <w:t> </w:t>
      </w:r>
      <w:r>
        <w:rPr/>
        <w:t>per</w:t>
      </w:r>
      <w:r>
        <w:rPr>
          <w:spacing w:val="40"/>
        </w:rPr>
        <w:t> </w:t>
      </w:r>
      <w:r>
        <w:rPr/>
        <w:t>presentare</w:t>
      </w:r>
      <w:r>
        <w:rPr>
          <w:spacing w:val="40"/>
        </w:rPr>
        <w:t> </w:t>
      </w:r>
      <w:r>
        <w:rPr/>
        <w:t>il corso monografico.</w:t>
      </w:r>
    </w:p>
    <w:p>
      <w:pPr>
        <w:pStyle w:val="BodyText"/>
        <w:spacing w:line="235" w:lineRule="auto" w:before="10"/>
        <w:ind w:right="332"/>
      </w:pPr>
      <w:r>
        <w:rPr>
          <w:spacing w:val="-4"/>
        </w:rPr>
        <w:t>«Care</w:t>
      </w:r>
      <w:r>
        <w:rPr>
          <w:spacing w:val="-13"/>
        </w:rPr>
        <w:t> </w:t>
      </w:r>
      <w:r>
        <w:rPr>
          <w:spacing w:val="-4"/>
        </w:rPr>
        <w:t>studentesse,</w:t>
      </w:r>
      <w:r>
        <w:rPr>
          <w:spacing w:val="-13"/>
        </w:rPr>
        <w:t> </w:t>
      </w:r>
      <w:r>
        <w:rPr>
          <w:spacing w:val="-4"/>
        </w:rPr>
        <w:t>cari</w:t>
      </w:r>
      <w:r>
        <w:rPr>
          <w:spacing w:val="-13"/>
        </w:rPr>
        <w:t> </w:t>
      </w:r>
      <w:r>
        <w:rPr>
          <w:spacing w:val="-4"/>
        </w:rPr>
        <w:t>studenti.»</w:t>
      </w:r>
      <w:r>
        <w:rPr>
          <w:spacing w:val="-13"/>
        </w:rPr>
        <w:t> </w:t>
      </w:r>
      <w:r>
        <w:rPr>
          <w:spacing w:val="-4"/>
        </w:rPr>
        <w:t>esordì. </w:t>
      </w:r>
      <w:r>
        <w:rPr/>
        <w:t>Una pausa.</w:t>
      </w:r>
    </w:p>
    <w:p>
      <w:pPr>
        <w:pStyle w:val="BodyText"/>
        <w:spacing w:line="235" w:lineRule="auto" w:before="3"/>
        <w:ind w:right="3122"/>
      </w:pPr>
      <w:r>
        <w:rPr/>
        <w:t>Non</w:t>
      </w:r>
      <w:r>
        <w:rPr>
          <w:spacing w:val="-17"/>
        </w:rPr>
        <w:t> </w:t>
      </w:r>
      <w:r>
        <w:rPr/>
        <w:t>retorica. Di misura.</w:t>
      </w:r>
    </w:p>
    <w:p>
      <w:pPr>
        <w:pStyle w:val="BodyText"/>
        <w:spacing w:line="235" w:lineRule="auto" w:before="6"/>
      </w:pPr>
      <w:r>
        <w:rPr>
          <w:spacing w:val="-2"/>
        </w:rPr>
        <w:t>«Oggi</w:t>
      </w:r>
      <w:r>
        <w:rPr>
          <w:spacing w:val="14"/>
        </w:rPr>
        <w:t> </w:t>
      </w:r>
      <w:r>
        <w:rPr>
          <w:spacing w:val="-2"/>
        </w:rPr>
        <w:t>inauguriamo</w:t>
      </w:r>
      <w:r>
        <w:rPr>
          <w:spacing w:val="14"/>
        </w:rPr>
        <w:t> </w:t>
      </w:r>
      <w:r>
        <w:rPr>
          <w:spacing w:val="-2"/>
        </w:rPr>
        <w:t>il</w:t>
      </w:r>
      <w:r>
        <w:rPr>
          <w:spacing w:val="14"/>
        </w:rPr>
        <w:t> </w:t>
      </w:r>
      <w:r>
        <w:rPr>
          <w:spacing w:val="-2"/>
        </w:rPr>
        <w:t>Seminario</w:t>
      </w:r>
      <w:r>
        <w:rPr>
          <w:spacing w:val="13"/>
        </w:rPr>
        <w:t> </w:t>
      </w:r>
      <w:r>
        <w:rPr>
          <w:spacing w:val="-2"/>
        </w:rPr>
        <w:t>dedicato all’antidiscriminazione.»</w:t>
      </w:r>
    </w:p>
    <w:p>
      <w:pPr>
        <w:pStyle w:val="BodyText"/>
        <w:tabs>
          <w:tab w:pos="822" w:val="left" w:leader="none"/>
          <w:tab w:pos="2028" w:val="left" w:leader="none"/>
          <w:tab w:pos="2673" w:val="left" w:leader="none"/>
          <w:tab w:pos="3370" w:val="left" w:leader="none"/>
          <w:tab w:pos="3763" w:val="left" w:leader="none"/>
        </w:tabs>
        <w:spacing w:line="235" w:lineRule="auto" w:before="3"/>
        <w:ind w:right="41"/>
      </w:pPr>
      <w:r>
        <w:rPr>
          <w:spacing w:val="-4"/>
        </w:rPr>
        <w:t>«Un</w:t>
      </w:r>
      <w:r>
        <w:rPr/>
        <w:tab/>
      </w:r>
      <w:r>
        <w:rPr>
          <w:spacing w:val="-2"/>
        </w:rPr>
        <w:t>percorso</w:t>
      </w:r>
      <w:r>
        <w:rPr/>
        <w:tab/>
      </w:r>
      <w:r>
        <w:rPr>
          <w:spacing w:val="-4"/>
        </w:rPr>
        <w:t>che</w:t>
      </w:r>
      <w:r>
        <w:rPr/>
        <w:tab/>
      </w:r>
      <w:r>
        <w:rPr>
          <w:spacing w:val="-4"/>
        </w:rPr>
        <w:t>non</w:t>
      </w:r>
      <w:r>
        <w:rPr/>
        <w:tab/>
      </w:r>
      <w:r>
        <w:rPr>
          <w:spacing w:val="-10"/>
        </w:rPr>
        <w:t>è</w:t>
      </w:r>
      <w:r>
        <w:rPr/>
        <w:tab/>
      </w:r>
      <w:r>
        <w:rPr>
          <w:spacing w:val="-2"/>
        </w:rPr>
        <w:t>soltanto </w:t>
      </w:r>
      <w:r>
        <w:rPr/>
        <w:t>accademico.»</w:t>
      </w:r>
      <w:r>
        <w:rPr>
          <w:spacing w:val="-4"/>
        </w:rPr>
        <w:t> </w:t>
      </w:r>
      <w:r>
        <w:rPr/>
        <w:t>aggiunse.</w:t>
      </w:r>
    </w:p>
    <w:p>
      <w:pPr>
        <w:pStyle w:val="BodyText"/>
        <w:spacing w:line="235" w:lineRule="auto" w:before="6"/>
        <w:ind w:right="596"/>
      </w:pPr>
      <w:r>
        <w:rPr/>
        <w:t>Qualcuno chiuse il portatile. Qualcun</w:t>
      </w:r>
      <w:r>
        <w:rPr>
          <w:spacing w:val="-17"/>
        </w:rPr>
        <w:t> </w:t>
      </w:r>
      <w:r>
        <w:rPr/>
        <w:t>altro</w:t>
      </w:r>
      <w:r>
        <w:rPr>
          <w:spacing w:val="-16"/>
        </w:rPr>
        <w:t> </w:t>
      </w:r>
      <w:r>
        <w:rPr/>
        <w:t>posò</w:t>
      </w:r>
      <w:r>
        <w:rPr>
          <w:spacing w:val="-17"/>
        </w:rPr>
        <w:t> </w:t>
      </w:r>
      <w:r>
        <w:rPr/>
        <w:t>lo</w:t>
      </w:r>
      <w:r>
        <w:rPr>
          <w:spacing w:val="-16"/>
        </w:rPr>
        <w:t> </w:t>
      </w:r>
      <w:r>
        <w:rPr/>
        <w:t>smartphone.</w:t>
      </w:r>
    </w:p>
    <w:p>
      <w:pPr>
        <w:pStyle w:val="BodyText"/>
        <w:spacing w:line="237" w:lineRule="auto" w:before="1"/>
        <w:ind w:right="39"/>
        <w:jc w:val="both"/>
      </w:pPr>
      <w:r>
        <w:rPr>
          <w:spacing w:val="-4"/>
        </w:rPr>
        <w:t>«Il</w:t>
      </w:r>
      <w:r>
        <w:rPr>
          <w:spacing w:val="-13"/>
        </w:rPr>
        <w:t> </w:t>
      </w:r>
      <w:r>
        <w:rPr>
          <w:spacing w:val="-4"/>
        </w:rPr>
        <w:t>ciclo</w:t>
      </w:r>
      <w:r>
        <w:rPr>
          <w:spacing w:val="-13"/>
        </w:rPr>
        <w:t> </w:t>
      </w:r>
      <w:r>
        <w:rPr>
          <w:spacing w:val="-4"/>
        </w:rPr>
        <w:t>di</w:t>
      </w:r>
      <w:r>
        <w:rPr>
          <w:spacing w:val="-12"/>
        </w:rPr>
        <w:t> </w:t>
      </w:r>
      <w:r>
        <w:rPr>
          <w:spacing w:val="-4"/>
        </w:rPr>
        <w:t>lezioni</w:t>
      </w:r>
      <w:r>
        <w:rPr>
          <w:spacing w:val="-10"/>
        </w:rPr>
        <w:t> </w:t>
      </w:r>
      <w:r>
        <w:rPr>
          <w:spacing w:val="-4"/>
        </w:rPr>
        <w:t>che</w:t>
      </w:r>
      <w:r>
        <w:rPr>
          <w:spacing w:val="-13"/>
        </w:rPr>
        <w:t> </w:t>
      </w:r>
      <w:r>
        <w:rPr>
          <w:spacing w:val="-4"/>
        </w:rPr>
        <w:t>il</w:t>
      </w:r>
      <w:r>
        <w:rPr>
          <w:spacing w:val="-10"/>
        </w:rPr>
        <w:t> </w:t>
      </w:r>
      <w:r>
        <w:rPr>
          <w:spacing w:val="-4"/>
        </w:rPr>
        <w:t>Professor</w:t>
      </w:r>
      <w:r>
        <w:rPr>
          <w:spacing w:val="-9"/>
        </w:rPr>
        <w:t> </w:t>
      </w:r>
      <w:r>
        <w:rPr>
          <w:spacing w:val="-4"/>
        </w:rPr>
        <w:t>Diogene </w:t>
      </w:r>
      <w:r>
        <w:rPr/>
        <w:t>Capatosta terrà in queste settimane riguarda</w:t>
      </w:r>
      <w:r>
        <w:rPr>
          <w:spacing w:val="-8"/>
        </w:rPr>
        <w:t> </w:t>
      </w:r>
      <w:r>
        <w:rPr/>
        <w:t>un</w:t>
      </w:r>
      <w:r>
        <w:rPr>
          <w:spacing w:val="-6"/>
        </w:rPr>
        <w:t> </w:t>
      </w:r>
      <w:r>
        <w:rPr/>
        <w:t>tema</w:t>
      </w:r>
      <w:r>
        <w:rPr>
          <w:spacing w:val="-7"/>
        </w:rPr>
        <w:t> </w:t>
      </w:r>
      <w:r>
        <w:rPr/>
        <w:t>che</w:t>
      </w:r>
      <w:r>
        <w:rPr>
          <w:spacing w:val="-10"/>
        </w:rPr>
        <w:t> </w:t>
      </w:r>
      <w:r>
        <w:rPr/>
        <w:t>attraversa</w:t>
      </w:r>
      <w:r>
        <w:rPr>
          <w:spacing w:val="-8"/>
        </w:rPr>
        <w:t> </w:t>
      </w:r>
      <w:r>
        <w:rPr/>
        <w:t>il</w:t>
      </w:r>
      <w:r>
        <w:rPr>
          <w:spacing w:val="-8"/>
        </w:rPr>
        <w:t> </w:t>
      </w:r>
      <w:r>
        <w:rPr/>
        <w:t>diritto</w:t>
      </w:r>
      <w:r>
        <w:rPr>
          <w:spacing w:val="-8"/>
        </w:rPr>
        <w:t> </w:t>
      </w:r>
      <w:r>
        <w:rPr/>
        <w:t>e lo supera.»</w:t>
      </w:r>
    </w:p>
    <w:p>
      <w:pPr>
        <w:pStyle w:val="BodyText"/>
        <w:spacing w:line="302" w:lineRule="exact"/>
        <w:jc w:val="both"/>
      </w:pPr>
      <w:r>
        <w:rPr>
          <w:spacing w:val="-2"/>
        </w:rPr>
        <w:t>Fece</w:t>
      </w:r>
      <w:r>
        <w:rPr>
          <w:spacing w:val="-9"/>
        </w:rPr>
        <w:t> </w:t>
      </w:r>
      <w:r>
        <w:rPr>
          <w:spacing w:val="-2"/>
        </w:rPr>
        <w:t>scorrere</w:t>
      </w:r>
      <w:r>
        <w:rPr>
          <w:spacing w:val="-8"/>
        </w:rPr>
        <w:t> </w:t>
      </w:r>
      <w:r>
        <w:rPr>
          <w:spacing w:val="-2"/>
        </w:rPr>
        <w:t>lo</w:t>
      </w:r>
      <w:r>
        <w:rPr>
          <w:spacing w:val="-11"/>
        </w:rPr>
        <w:t> </w:t>
      </w:r>
      <w:r>
        <w:rPr>
          <w:spacing w:val="-2"/>
        </w:rPr>
        <w:t>sguardo</w:t>
      </w:r>
      <w:r>
        <w:rPr>
          <w:spacing w:val="-10"/>
        </w:rPr>
        <w:t> </w:t>
      </w:r>
      <w:r>
        <w:rPr>
          <w:spacing w:val="-2"/>
        </w:rPr>
        <w:t>sull’aula.</w:t>
      </w:r>
    </w:p>
    <w:p>
      <w:pPr>
        <w:pStyle w:val="BodyText"/>
        <w:ind w:right="39"/>
        <w:jc w:val="both"/>
      </w:pPr>
      <w:r>
        <w:rPr/>
        <w:t>«L’analisi delle discriminazioni. Dalle comunità ROM alle realtà SOGIESC.»</w:t>
      </w:r>
    </w:p>
    <w:p>
      <w:pPr>
        <w:pStyle w:val="BodyText"/>
        <w:spacing w:line="302" w:lineRule="exact"/>
      </w:pPr>
      <w:r>
        <w:rPr/>
        <w:t>Le</w:t>
      </w:r>
      <w:r>
        <w:rPr>
          <w:spacing w:val="-17"/>
        </w:rPr>
        <w:t> </w:t>
      </w:r>
      <w:r>
        <w:rPr/>
        <w:t>parole</w:t>
      </w:r>
      <w:r>
        <w:rPr>
          <w:spacing w:val="-17"/>
        </w:rPr>
        <w:t> </w:t>
      </w:r>
      <w:r>
        <w:rPr/>
        <w:t>restarono</w:t>
      </w:r>
      <w:r>
        <w:rPr>
          <w:spacing w:val="-16"/>
        </w:rPr>
        <w:t> </w:t>
      </w:r>
      <w:r>
        <w:rPr>
          <w:spacing w:val="-2"/>
        </w:rPr>
        <w:t>sospese.</w:t>
      </w:r>
    </w:p>
    <w:p>
      <w:pPr>
        <w:pStyle w:val="BodyText"/>
        <w:tabs>
          <w:tab w:pos="767" w:val="left" w:leader="none"/>
          <w:tab w:pos="2310" w:val="left" w:leader="none"/>
          <w:tab w:pos="3175" w:val="left" w:leader="none"/>
        </w:tabs>
        <w:spacing w:line="235" w:lineRule="auto" w:before="1"/>
        <w:ind w:right="43"/>
      </w:pPr>
      <w:r>
        <w:rPr>
          <w:spacing w:val="-6"/>
        </w:rPr>
        <w:t>Un</w:t>
      </w:r>
      <w:r>
        <w:rPr/>
        <w:tab/>
      </w:r>
      <w:r>
        <w:rPr>
          <w:spacing w:val="-2"/>
        </w:rPr>
        <w:t>movimento</w:t>
      </w:r>
      <w:r>
        <w:rPr/>
        <w:tab/>
      </w:r>
      <w:r>
        <w:rPr>
          <w:spacing w:val="-2"/>
        </w:rPr>
        <w:t>quasi</w:t>
      </w:r>
      <w:r>
        <w:rPr/>
        <w:tab/>
      </w:r>
      <w:r>
        <w:rPr>
          <w:spacing w:val="-6"/>
        </w:rPr>
        <w:t>impercettibile </w:t>
      </w:r>
      <w:r>
        <w:rPr/>
        <w:t>attraversò le file centrali.</w:t>
      </w:r>
    </w:p>
    <w:p>
      <w:pPr>
        <w:pStyle w:val="BodyText"/>
        <w:spacing w:line="308" w:lineRule="exact" w:before="1"/>
      </w:pPr>
      <w:r>
        <w:rPr>
          <w:spacing w:val="-2"/>
        </w:rPr>
        <w:t>Una</w:t>
      </w:r>
      <w:r>
        <w:rPr>
          <w:spacing w:val="-12"/>
        </w:rPr>
        <w:t> </w:t>
      </w:r>
      <w:r>
        <w:rPr>
          <w:spacing w:val="-2"/>
        </w:rPr>
        <w:t>studentessa</w:t>
      </w:r>
      <w:r>
        <w:rPr>
          <w:spacing w:val="-11"/>
        </w:rPr>
        <w:t> </w:t>
      </w:r>
      <w:r>
        <w:rPr>
          <w:spacing w:val="-2"/>
        </w:rPr>
        <w:t>smise</w:t>
      </w:r>
      <w:r>
        <w:rPr>
          <w:spacing w:val="-12"/>
        </w:rPr>
        <w:t> </w:t>
      </w:r>
      <w:r>
        <w:rPr>
          <w:spacing w:val="-2"/>
        </w:rPr>
        <w:t>di</w:t>
      </w:r>
      <w:r>
        <w:rPr>
          <w:spacing w:val="-8"/>
        </w:rPr>
        <w:t> </w:t>
      </w:r>
      <w:r>
        <w:rPr>
          <w:spacing w:val="-2"/>
        </w:rPr>
        <w:t>scrivere.</w:t>
      </w:r>
    </w:p>
    <w:p>
      <w:pPr>
        <w:pStyle w:val="BodyText"/>
        <w:spacing w:line="308" w:lineRule="exact"/>
      </w:pPr>
      <w:r>
        <w:rPr>
          <w:spacing w:val="-6"/>
        </w:rPr>
        <w:t>Un</w:t>
      </w:r>
      <w:r>
        <w:rPr>
          <w:spacing w:val="-4"/>
        </w:rPr>
        <w:t> </w:t>
      </w:r>
      <w:r>
        <w:rPr>
          <w:spacing w:val="-6"/>
        </w:rPr>
        <w:t>ragazzo, in</w:t>
      </w:r>
      <w:r>
        <w:rPr>
          <w:spacing w:val="-4"/>
        </w:rPr>
        <w:t> </w:t>
      </w:r>
      <w:r>
        <w:rPr>
          <w:spacing w:val="-6"/>
        </w:rPr>
        <w:t>fondo,</w:t>
      </w:r>
      <w:r>
        <w:rPr>
          <w:spacing w:val="-2"/>
        </w:rPr>
        <w:t> </w:t>
      </w:r>
      <w:r>
        <w:rPr>
          <w:spacing w:val="-6"/>
        </w:rPr>
        <w:t>inclinò</w:t>
      </w:r>
      <w:r>
        <w:rPr>
          <w:spacing w:val="-4"/>
        </w:rPr>
        <w:t> </w:t>
      </w:r>
      <w:r>
        <w:rPr>
          <w:spacing w:val="-6"/>
        </w:rPr>
        <w:t>la</w:t>
      </w:r>
      <w:r>
        <w:rPr>
          <w:spacing w:val="-3"/>
        </w:rPr>
        <w:t> </w:t>
      </w:r>
      <w:r>
        <w:rPr>
          <w:spacing w:val="-6"/>
        </w:rPr>
        <w:t>testa,</w:t>
      </w:r>
      <w:r>
        <w:rPr>
          <w:spacing w:val="-2"/>
        </w:rPr>
        <w:t> </w:t>
      </w:r>
      <w:r>
        <w:rPr>
          <w:spacing w:val="-6"/>
        </w:rPr>
        <w:t>come</w:t>
      </w:r>
    </w:p>
    <w:p>
      <w:pPr>
        <w:pStyle w:val="BodyText"/>
        <w:spacing w:line="308" w:lineRule="exact" w:before="84"/>
        <w:jc w:val="both"/>
      </w:pPr>
      <w:r>
        <w:rPr/>
        <w:br w:type="column"/>
      </w:r>
      <w:r>
        <w:rPr/>
        <w:t>per</w:t>
      </w:r>
      <w:r>
        <w:rPr>
          <w:spacing w:val="-12"/>
        </w:rPr>
        <w:t> </w:t>
      </w:r>
      <w:r>
        <w:rPr/>
        <w:t>prendere</w:t>
      </w:r>
      <w:r>
        <w:rPr>
          <w:spacing w:val="-12"/>
        </w:rPr>
        <w:t> </w:t>
      </w:r>
      <w:r>
        <w:rPr/>
        <w:t>le</w:t>
      </w:r>
      <w:r>
        <w:rPr>
          <w:spacing w:val="-13"/>
        </w:rPr>
        <w:t> </w:t>
      </w:r>
      <w:r>
        <w:rPr>
          <w:spacing w:val="-2"/>
        </w:rPr>
        <w:t>distanze.</w:t>
      </w:r>
    </w:p>
    <w:p>
      <w:pPr>
        <w:pStyle w:val="BodyText"/>
        <w:spacing w:line="237" w:lineRule="auto"/>
        <w:ind w:right="525"/>
        <w:jc w:val="both"/>
      </w:pPr>
      <w:r>
        <w:rPr>
          <w:spacing w:val="-6"/>
        </w:rPr>
        <w:t>«Oggi, inizieremo</w:t>
      </w:r>
      <w:r>
        <w:rPr>
          <w:spacing w:val="-8"/>
        </w:rPr>
        <w:t> </w:t>
      </w:r>
      <w:r>
        <w:rPr>
          <w:spacing w:val="-6"/>
        </w:rPr>
        <w:t>con</w:t>
      </w:r>
      <w:r>
        <w:rPr>
          <w:spacing w:val="-8"/>
        </w:rPr>
        <w:t> </w:t>
      </w:r>
      <w:r>
        <w:rPr>
          <w:spacing w:val="-6"/>
        </w:rPr>
        <w:t>il tema</w:t>
      </w:r>
      <w:r>
        <w:rPr>
          <w:spacing w:val="-8"/>
        </w:rPr>
        <w:t> </w:t>
      </w:r>
      <w:r>
        <w:rPr>
          <w:spacing w:val="-6"/>
        </w:rPr>
        <w:t>delle</w:t>
      </w:r>
      <w:r>
        <w:rPr>
          <w:spacing w:val="-8"/>
        </w:rPr>
        <w:t> </w:t>
      </w:r>
      <w:r>
        <w:rPr>
          <w:spacing w:val="-6"/>
        </w:rPr>
        <w:t>persone </w:t>
      </w:r>
      <w:r>
        <w:rPr/>
        <w:t>LGBTI</w:t>
      </w:r>
      <w:r>
        <w:rPr>
          <w:spacing w:val="-2"/>
        </w:rPr>
        <w:t> </w:t>
      </w:r>
      <w:r>
        <w:rPr/>
        <w:t>nella procedura d’asilo.»</w:t>
      </w:r>
    </w:p>
    <w:p>
      <w:pPr>
        <w:pStyle w:val="BodyText"/>
        <w:spacing w:line="305" w:lineRule="exact"/>
        <w:jc w:val="both"/>
      </w:pPr>
      <w:r>
        <w:rPr/>
        <w:t>Si</w:t>
      </w:r>
      <w:r>
        <w:rPr>
          <w:spacing w:val="-10"/>
        </w:rPr>
        <w:t> </w:t>
      </w:r>
      <w:r>
        <w:rPr/>
        <w:t>fermò</w:t>
      </w:r>
      <w:r>
        <w:rPr>
          <w:spacing w:val="-10"/>
        </w:rPr>
        <w:t> </w:t>
      </w:r>
      <w:r>
        <w:rPr/>
        <w:t>per</w:t>
      </w:r>
      <w:r>
        <w:rPr>
          <w:spacing w:val="-10"/>
        </w:rPr>
        <w:t> </w:t>
      </w:r>
      <w:r>
        <w:rPr/>
        <w:t>un</w:t>
      </w:r>
      <w:r>
        <w:rPr>
          <w:spacing w:val="-11"/>
        </w:rPr>
        <w:t> </w:t>
      </w:r>
      <w:r>
        <w:rPr>
          <w:spacing w:val="-2"/>
        </w:rPr>
        <w:t>istante.</w:t>
      </w:r>
    </w:p>
    <w:p>
      <w:pPr>
        <w:pStyle w:val="BodyText"/>
        <w:spacing w:line="235" w:lineRule="auto" w:before="4"/>
        <w:ind w:right="526"/>
        <w:jc w:val="both"/>
      </w:pPr>
      <w:r>
        <w:rPr/>
        <w:t>«Non parleremo</w:t>
      </w:r>
      <w:r>
        <w:rPr>
          <w:spacing w:val="-1"/>
        </w:rPr>
        <w:t> </w:t>
      </w:r>
      <w:r>
        <w:rPr/>
        <w:t>soltanto di</w:t>
      </w:r>
      <w:r>
        <w:rPr>
          <w:spacing w:val="-1"/>
        </w:rPr>
        <w:t> </w:t>
      </w:r>
      <w:r>
        <w:rPr/>
        <w:t>norme, ma di vite.</w:t>
      </w:r>
      <w:r>
        <w:rPr>
          <w:spacing w:val="-2"/>
        </w:rPr>
        <w:t> </w:t>
      </w:r>
      <w:r>
        <w:rPr/>
        <w:t>Non</w:t>
      </w:r>
      <w:r>
        <w:rPr>
          <w:spacing w:val="-5"/>
        </w:rPr>
        <w:t> </w:t>
      </w:r>
      <w:r>
        <w:rPr/>
        <w:t>solo</w:t>
      </w:r>
      <w:r>
        <w:rPr>
          <w:spacing w:val="-3"/>
        </w:rPr>
        <w:t> </w:t>
      </w:r>
      <w:r>
        <w:rPr/>
        <w:t>di casi,</w:t>
      </w:r>
      <w:r>
        <w:rPr>
          <w:spacing w:val="-3"/>
        </w:rPr>
        <w:t> </w:t>
      </w:r>
      <w:r>
        <w:rPr/>
        <w:t>ma</w:t>
      </w:r>
      <w:r>
        <w:rPr>
          <w:spacing w:val="-3"/>
        </w:rPr>
        <w:t> </w:t>
      </w:r>
      <w:r>
        <w:rPr/>
        <w:t>di</w:t>
      </w:r>
      <w:r>
        <w:rPr>
          <w:spacing w:val="-3"/>
        </w:rPr>
        <w:t> </w:t>
      </w:r>
      <w:r>
        <w:rPr/>
        <w:t>coscienze.»</w:t>
      </w:r>
    </w:p>
    <w:p>
      <w:pPr>
        <w:pStyle w:val="BodyText"/>
        <w:spacing w:line="235" w:lineRule="auto" w:before="4"/>
        <w:ind w:right="526"/>
        <w:jc w:val="both"/>
      </w:pPr>
      <w:r>
        <w:rPr/>
        <w:t>Il brusio che seguì fu breve, </w:t>
      </w:r>
      <w:r>
        <w:rPr/>
        <w:t>trattenuto, </w:t>
      </w:r>
      <w:r>
        <w:rPr>
          <w:spacing w:val="-2"/>
        </w:rPr>
        <w:t>disciplinato.</w:t>
      </w:r>
    </w:p>
    <w:p>
      <w:pPr>
        <w:pStyle w:val="BodyText"/>
        <w:spacing w:line="308" w:lineRule="exact"/>
        <w:jc w:val="both"/>
      </w:pPr>
      <w:r>
        <w:rPr/>
        <w:t>Non</w:t>
      </w:r>
      <w:r>
        <w:rPr>
          <w:spacing w:val="3"/>
        </w:rPr>
        <w:t> </w:t>
      </w:r>
      <w:r>
        <w:rPr/>
        <w:t>era</w:t>
      </w:r>
      <w:r>
        <w:rPr>
          <w:spacing w:val="3"/>
        </w:rPr>
        <w:t> </w:t>
      </w:r>
      <w:r>
        <w:rPr>
          <w:spacing w:val="-2"/>
        </w:rPr>
        <w:t>disinteresse.</w:t>
      </w:r>
    </w:p>
    <w:p>
      <w:pPr>
        <w:pStyle w:val="BodyText"/>
        <w:spacing w:line="237" w:lineRule="auto"/>
        <w:ind w:right="525"/>
        <w:jc w:val="both"/>
      </w:pPr>
      <w:r>
        <w:rPr/>
        <w:t>Io restai immobile accanto alla lavagna, </w:t>
      </w:r>
      <w:r>
        <w:rPr>
          <w:spacing w:val="-2"/>
        </w:rPr>
        <w:t>lasciando</w:t>
      </w:r>
      <w:r>
        <w:rPr>
          <w:spacing w:val="-15"/>
        </w:rPr>
        <w:t> </w:t>
      </w:r>
      <w:r>
        <w:rPr>
          <w:spacing w:val="-2"/>
        </w:rPr>
        <w:t>che</w:t>
      </w:r>
      <w:r>
        <w:rPr>
          <w:spacing w:val="-15"/>
        </w:rPr>
        <w:t> </w:t>
      </w:r>
      <w:r>
        <w:rPr>
          <w:spacing w:val="-2"/>
        </w:rPr>
        <w:t>fosse</w:t>
      </w:r>
      <w:r>
        <w:rPr>
          <w:spacing w:val="-15"/>
        </w:rPr>
        <w:t> </w:t>
      </w: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Preside</w:t>
      </w:r>
      <w:r>
        <w:rPr>
          <w:spacing w:val="-15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2"/>
        </w:rPr>
        <w:t>preparare</w:t>
      </w:r>
      <w:r>
        <w:rPr>
          <w:spacing w:val="-15"/>
        </w:rPr>
        <w:t> </w:t>
      </w:r>
      <w:r>
        <w:rPr>
          <w:spacing w:val="-2"/>
        </w:rPr>
        <w:t>il terreno.</w:t>
      </w:r>
    </w:p>
    <w:p>
      <w:pPr>
        <w:pStyle w:val="BodyText"/>
        <w:spacing w:line="305" w:lineRule="exact"/>
        <w:jc w:val="both"/>
      </w:pPr>
      <w:r>
        <w:rPr/>
        <w:t>Non</w:t>
      </w:r>
      <w:r>
        <w:rPr>
          <w:spacing w:val="-9"/>
        </w:rPr>
        <w:t> </w:t>
      </w:r>
      <w:r>
        <w:rPr/>
        <w:t>guardavo</w:t>
      </w:r>
      <w:r>
        <w:rPr>
          <w:spacing w:val="-9"/>
        </w:rPr>
        <w:t> </w:t>
      </w:r>
      <w:r>
        <w:rPr>
          <w:spacing w:val="-2"/>
        </w:rPr>
        <w:t>l’aula.</w:t>
      </w:r>
    </w:p>
    <w:p>
      <w:pPr>
        <w:pStyle w:val="BodyText"/>
        <w:spacing w:line="237" w:lineRule="auto"/>
        <w:ind w:right="528"/>
        <w:jc w:val="both"/>
      </w:pPr>
      <w:r>
        <w:rPr/>
        <w:t>Pensavo</w:t>
      </w:r>
      <w:r>
        <w:rPr>
          <w:spacing w:val="-16"/>
        </w:rPr>
        <w:t> </w:t>
      </w:r>
      <w:r>
        <w:rPr/>
        <w:t>alla</w:t>
      </w:r>
      <w:r>
        <w:rPr>
          <w:spacing w:val="-14"/>
        </w:rPr>
        <w:t> </w:t>
      </w:r>
      <w:r>
        <w:rPr/>
        <w:t>parola</w:t>
      </w:r>
      <w:r>
        <w:rPr>
          <w:spacing w:val="-11"/>
        </w:rPr>
        <w:t> </w:t>
      </w:r>
      <w:r>
        <w:rPr/>
        <w:t>che</w:t>
      </w:r>
      <w:r>
        <w:rPr>
          <w:spacing w:val="-12"/>
        </w:rPr>
        <w:t> </w:t>
      </w:r>
      <w:r>
        <w:rPr/>
        <w:t>avrei</w:t>
      </w:r>
      <w:r>
        <w:rPr>
          <w:spacing w:val="-14"/>
        </w:rPr>
        <w:t> </w:t>
      </w:r>
      <w:r>
        <w:rPr/>
        <w:t>scritto</w:t>
      </w:r>
      <w:r>
        <w:rPr>
          <w:spacing w:val="-14"/>
        </w:rPr>
        <w:t> </w:t>
      </w:r>
      <w:r>
        <w:rPr/>
        <w:t>di</w:t>
      </w:r>
      <w:r>
        <w:rPr>
          <w:spacing w:val="-14"/>
        </w:rPr>
        <w:t> </w:t>
      </w:r>
      <w:r>
        <w:rPr/>
        <w:t>lì</w:t>
      </w:r>
      <w:r>
        <w:rPr>
          <w:spacing w:val="-14"/>
        </w:rPr>
        <w:t> </w:t>
      </w:r>
      <w:r>
        <w:rPr/>
        <w:t>a </w:t>
      </w:r>
      <w:r>
        <w:rPr>
          <w:spacing w:val="-2"/>
        </w:rPr>
        <w:t>poco.</w:t>
      </w:r>
    </w:p>
    <w:p>
      <w:pPr>
        <w:pStyle w:val="BodyText"/>
        <w:spacing w:line="237" w:lineRule="auto"/>
        <w:ind w:right="525"/>
        <w:jc w:val="both"/>
      </w:pPr>
      <w:r>
        <w:rPr/>
        <w:t>«Viviamo in un tempo in cui il </w:t>
      </w:r>
      <w:r>
        <w:rPr/>
        <w:t>diritto </w:t>
      </w:r>
      <w:r>
        <w:rPr>
          <w:spacing w:val="-4"/>
        </w:rPr>
        <w:t>d’asilo</w:t>
      </w:r>
      <w:r>
        <w:rPr>
          <w:spacing w:val="-13"/>
        </w:rPr>
        <w:t> </w:t>
      </w:r>
      <w:r>
        <w:rPr>
          <w:spacing w:val="-4"/>
        </w:rPr>
        <w:t>è</w:t>
      </w:r>
      <w:r>
        <w:rPr>
          <w:spacing w:val="-13"/>
        </w:rPr>
        <w:t> </w:t>
      </w:r>
      <w:r>
        <w:rPr>
          <w:spacing w:val="-4"/>
        </w:rPr>
        <w:t>il</w:t>
      </w:r>
      <w:r>
        <w:rPr>
          <w:spacing w:val="-13"/>
        </w:rPr>
        <w:t> </w:t>
      </w:r>
      <w:r>
        <w:rPr>
          <w:spacing w:val="-4"/>
        </w:rPr>
        <w:t>banco</w:t>
      </w:r>
      <w:r>
        <w:rPr>
          <w:spacing w:val="-13"/>
        </w:rPr>
        <w:t> </w:t>
      </w:r>
      <w:r>
        <w:rPr>
          <w:spacing w:val="-4"/>
        </w:rPr>
        <w:t>di</w:t>
      </w:r>
      <w:r>
        <w:rPr>
          <w:spacing w:val="-13"/>
        </w:rPr>
        <w:t> </w:t>
      </w:r>
      <w:r>
        <w:rPr>
          <w:spacing w:val="-4"/>
        </w:rPr>
        <w:t>prova</w:t>
      </w:r>
      <w:r>
        <w:rPr>
          <w:spacing w:val="-13"/>
        </w:rPr>
        <w:t> </w:t>
      </w:r>
      <w:r>
        <w:rPr>
          <w:spacing w:val="-4"/>
        </w:rPr>
        <w:t>per</w:t>
      </w:r>
      <w:r>
        <w:rPr>
          <w:spacing w:val="-13"/>
        </w:rPr>
        <w:t> </w:t>
      </w:r>
      <w:r>
        <w:rPr>
          <w:spacing w:val="-4"/>
        </w:rPr>
        <w:t>l’Europa</w:t>
      </w:r>
      <w:r>
        <w:rPr>
          <w:spacing w:val="-12"/>
        </w:rPr>
        <w:t> </w:t>
      </w:r>
      <w:r>
        <w:rPr>
          <w:spacing w:val="-4"/>
        </w:rPr>
        <w:t>e,</w:t>
      </w:r>
      <w:r>
        <w:rPr>
          <w:spacing w:val="-13"/>
        </w:rPr>
        <w:t> </w:t>
      </w:r>
      <w:r>
        <w:rPr>
          <w:spacing w:val="-4"/>
        </w:rPr>
        <w:t>al </w:t>
      </w:r>
      <w:r>
        <w:rPr/>
        <w:t>tempo stesso, specchio delle sue </w:t>
      </w:r>
      <w:r>
        <w:rPr>
          <w:spacing w:val="-2"/>
        </w:rPr>
        <w:t>contraddizioni.»</w:t>
      </w:r>
    </w:p>
    <w:p>
      <w:pPr>
        <w:pStyle w:val="BodyText"/>
        <w:ind w:right="1618"/>
      </w:pP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frase</w:t>
      </w:r>
      <w:r>
        <w:rPr>
          <w:spacing w:val="-13"/>
        </w:rPr>
        <w:t> </w:t>
      </w:r>
      <w:r>
        <w:rPr>
          <w:spacing w:val="-4"/>
        </w:rPr>
        <w:t>non</w:t>
      </w:r>
      <w:r>
        <w:rPr>
          <w:spacing w:val="-11"/>
        </w:rPr>
        <w:t> </w:t>
      </w:r>
      <w:r>
        <w:rPr>
          <w:spacing w:val="-4"/>
        </w:rPr>
        <w:t>cercava</w:t>
      </w:r>
      <w:r>
        <w:rPr>
          <w:spacing w:val="-12"/>
        </w:rPr>
        <w:t> </w:t>
      </w:r>
      <w:r>
        <w:rPr>
          <w:spacing w:val="-4"/>
        </w:rPr>
        <w:t>applausi. </w:t>
      </w:r>
      <w:r>
        <w:rPr/>
        <w:t>Né consenso.</w:t>
      </w:r>
    </w:p>
    <w:p>
      <w:pPr>
        <w:pStyle w:val="BodyText"/>
        <w:spacing w:line="237" w:lineRule="auto"/>
        <w:ind w:right="525"/>
      </w:pPr>
      <w:r>
        <w:rPr>
          <w:spacing w:val="-4"/>
        </w:rPr>
        <w:t>«Il</w:t>
      </w:r>
      <w:r>
        <w:rPr>
          <w:spacing w:val="-17"/>
        </w:rPr>
        <w:t> </w:t>
      </w:r>
      <w:r>
        <w:rPr>
          <w:spacing w:val="-4"/>
        </w:rPr>
        <w:t>Professor</w:t>
      </w:r>
      <w:r>
        <w:rPr>
          <w:spacing w:val="-17"/>
        </w:rPr>
        <w:t> </w:t>
      </w:r>
      <w:r>
        <w:rPr>
          <w:spacing w:val="-4"/>
        </w:rPr>
        <w:t>Capatosta</w:t>
      </w:r>
      <w:r>
        <w:rPr>
          <w:spacing w:val="-14"/>
        </w:rPr>
        <w:t> </w:t>
      </w:r>
      <w:r>
        <w:rPr>
          <w:spacing w:val="-4"/>
        </w:rPr>
        <w:t>non</w:t>
      </w:r>
      <w:r>
        <w:rPr>
          <w:spacing w:val="-14"/>
        </w:rPr>
        <w:t> </w:t>
      </w:r>
      <w:r>
        <w:rPr>
          <w:spacing w:val="-4"/>
        </w:rPr>
        <w:t>vi</w:t>
      </w:r>
      <w:r>
        <w:rPr>
          <w:spacing w:val="-14"/>
        </w:rPr>
        <w:t> </w:t>
      </w:r>
      <w:r>
        <w:rPr>
          <w:spacing w:val="-4"/>
        </w:rPr>
        <w:t>darà</w:t>
      </w:r>
      <w:r>
        <w:rPr>
          <w:spacing w:val="-14"/>
        </w:rPr>
        <w:t> </w:t>
      </w:r>
      <w:r>
        <w:rPr>
          <w:spacing w:val="-4"/>
        </w:rPr>
        <w:t>risposte </w:t>
      </w:r>
      <w:r>
        <w:rPr>
          <w:spacing w:val="-2"/>
        </w:rPr>
        <w:t>facili.»</w:t>
      </w:r>
    </w:p>
    <w:p>
      <w:pPr>
        <w:pStyle w:val="BodyText"/>
        <w:tabs>
          <w:tab w:pos="1278" w:val="left" w:leader="none"/>
          <w:tab w:pos="2384" w:val="left" w:leader="none"/>
          <w:tab w:pos="2898" w:val="left" w:leader="none"/>
          <w:tab w:pos="3859" w:val="left" w:leader="none"/>
        </w:tabs>
        <w:ind w:right="525"/>
      </w:pPr>
      <w:r>
        <w:rPr>
          <w:spacing w:val="-2"/>
        </w:rPr>
        <w:t>Teodoro</w:t>
      </w:r>
      <w:r>
        <w:rPr/>
        <w:tab/>
      </w:r>
      <w:r>
        <w:rPr>
          <w:spacing w:val="-2"/>
        </w:rPr>
        <w:t>accennò</w:t>
      </w:r>
      <w:r>
        <w:rPr/>
        <w:tab/>
      </w:r>
      <w:r>
        <w:rPr>
          <w:spacing w:val="-6"/>
        </w:rPr>
        <w:t>un</w:t>
      </w:r>
      <w:r>
        <w:rPr/>
        <w:tab/>
      </w:r>
      <w:r>
        <w:rPr>
          <w:spacing w:val="-2"/>
        </w:rPr>
        <w:t>sorriso</w:t>
      </w:r>
      <w:r>
        <w:rPr/>
        <w:tab/>
      </w:r>
      <w:r>
        <w:rPr>
          <w:spacing w:val="-4"/>
        </w:rPr>
        <w:t>appena </w:t>
      </w:r>
      <w:r>
        <w:rPr>
          <w:spacing w:val="-2"/>
        </w:rPr>
        <w:t>visibile.</w:t>
      </w:r>
    </w:p>
    <w:p>
      <w:pPr>
        <w:pStyle w:val="BodyText"/>
        <w:spacing w:line="237" w:lineRule="auto"/>
        <w:ind w:right="525"/>
        <w:jc w:val="both"/>
      </w:pPr>
      <w:r>
        <w:rPr>
          <w:spacing w:val="-6"/>
        </w:rPr>
        <w:t>«Vi</w:t>
      </w:r>
      <w:r>
        <w:rPr>
          <w:spacing w:val="-7"/>
        </w:rPr>
        <w:t> </w:t>
      </w:r>
      <w:r>
        <w:rPr>
          <w:spacing w:val="-6"/>
        </w:rPr>
        <w:t>offrirà,</w:t>
      </w:r>
      <w:r>
        <w:rPr>
          <w:spacing w:val="-7"/>
        </w:rPr>
        <w:t> </w:t>
      </w:r>
      <w:r>
        <w:rPr>
          <w:spacing w:val="-6"/>
        </w:rPr>
        <w:t>invece,</w:t>
      </w:r>
      <w:r>
        <w:rPr>
          <w:spacing w:val="-7"/>
        </w:rPr>
        <w:t> </w:t>
      </w:r>
      <w:r>
        <w:rPr>
          <w:spacing w:val="-6"/>
        </w:rPr>
        <w:t>strumenti</w:t>
      </w:r>
      <w:r>
        <w:rPr>
          <w:spacing w:val="-10"/>
        </w:rPr>
        <w:t> </w:t>
      </w:r>
      <w:r>
        <w:rPr>
          <w:spacing w:val="-6"/>
        </w:rPr>
        <w:t>e</w:t>
      </w:r>
      <w:r>
        <w:rPr>
          <w:spacing w:val="-10"/>
        </w:rPr>
        <w:t> </w:t>
      </w:r>
      <w:r>
        <w:rPr>
          <w:spacing w:val="-6"/>
        </w:rPr>
        <w:t>dubbi,</w:t>
      </w:r>
      <w:r>
        <w:rPr>
          <w:spacing w:val="-7"/>
        </w:rPr>
        <w:t> </w:t>
      </w:r>
      <w:r>
        <w:rPr>
          <w:spacing w:val="-6"/>
        </w:rPr>
        <w:t>come </w:t>
      </w:r>
      <w:r>
        <w:rPr/>
        <w:t>si addice a chi del diritto fa mestiere e </w:t>
      </w:r>
      <w:r>
        <w:rPr>
          <w:spacing w:val="-2"/>
        </w:rPr>
        <w:t>destino.»</w:t>
      </w:r>
    </w:p>
    <w:p>
      <w:pPr>
        <w:pStyle w:val="BodyText"/>
        <w:spacing w:line="235" w:lineRule="auto"/>
        <w:ind w:right="1258"/>
      </w:pPr>
      <w:r>
        <w:rPr>
          <w:spacing w:val="-4"/>
        </w:rPr>
        <w:t>Un</w:t>
      </w:r>
      <w:r>
        <w:rPr>
          <w:spacing w:val="-13"/>
        </w:rPr>
        <w:t> </w:t>
      </w:r>
      <w:r>
        <w:rPr>
          <w:spacing w:val="-4"/>
        </w:rPr>
        <w:t>silenzio</w:t>
      </w:r>
      <w:r>
        <w:rPr>
          <w:spacing w:val="-13"/>
        </w:rPr>
        <w:t> </w:t>
      </w:r>
      <w:r>
        <w:rPr>
          <w:spacing w:val="-4"/>
        </w:rPr>
        <w:t>denso</w:t>
      </w:r>
      <w:r>
        <w:rPr>
          <w:spacing w:val="-13"/>
        </w:rPr>
        <w:t> </w:t>
      </w:r>
      <w:r>
        <w:rPr>
          <w:spacing w:val="-4"/>
        </w:rPr>
        <w:t>occupò</w:t>
      </w:r>
      <w:r>
        <w:rPr>
          <w:spacing w:val="-10"/>
        </w:rPr>
        <w:t> </w:t>
      </w:r>
      <w:r>
        <w:rPr>
          <w:spacing w:val="-4"/>
        </w:rPr>
        <w:t>l’aula. </w:t>
      </w:r>
      <w:r>
        <w:rPr/>
        <w:t>Poi, gli applausi.</w:t>
      </w:r>
    </w:p>
    <w:p>
      <w:pPr>
        <w:pStyle w:val="BodyText"/>
        <w:spacing w:line="235" w:lineRule="auto"/>
        <w:ind w:right="4148"/>
      </w:pPr>
      <w:r>
        <w:rPr>
          <w:spacing w:val="-2"/>
        </w:rPr>
        <w:t>Secchi. </w:t>
      </w:r>
      <w:r>
        <w:rPr>
          <w:spacing w:val="-6"/>
        </w:rPr>
        <w:t>Asciutti.</w:t>
      </w:r>
    </w:p>
    <w:p>
      <w:pPr>
        <w:pStyle w:val="BodyText"/>
        <w:spacing w:line="235" w:lineRule="auto"/>
        <w:ind w:right="2062"/>
      </w:pPr>
      <w:r>
        <w:rPr>
          <w:spacing w:val="-4"/>
        </w:rPr>
        <w:t>Non</w:t>
      </w:r>
      <w:r>
        <w:rPr>
          <w:spacing w:val="-13"/>
        </w:rPr>
        <w:t> </w:t>
      </w:r>
      <w:r>
        <w:rPr>
          <w:spacing w:val="-4"/>
        </w:rPr>
        <w:t>celebrativi. </w:t>
      </w:r>
      <w:r>
        <w:rPr>
          <w:spacing w:val="-2"/>
        </w:rPr>
        <w:t>Consapevoli</w:t>
      </w:r>
    </w:p>
    <w:p>
      <w:pPr>
        <w:pStyle w:val="BodyText"/>
        <w:spacing w:after="0" w:line="235" w:lineRule="auto"/>
        <w:sectPr>
          <w:type w:val="continuous"/>
          <w:pgSz w:w="11910" w:h="16840"/>
          <w:pgMar w:top="1920" w:bottom="280" w:left="992" w:right="566"/>
          <w:cols w:num="2" w:equalWidth="0">
            <w:col w:w="4659" w:space="547"/>
            <w:col w:w="5146"/>
          </w:cols>
        </w:sectPr>
      </w:pPr>
    </w:p>
    <w:p>
      <w:pPr>
        <w:pStyle w:val="Heading3"/>
        <w:spacing w:before="64"/>
        <w:ind w:left="4"/>
      </w:pPr>
      <w:r>
        <w:rPr/>
        <w:t>LA</w:t>
      </w:r>
      <w:r>
        <w:rPr>
          <w:spacing w:val="15"/>
        </w:rPr>
        <w:t> </w:t>
      </w:r>
      <w:r>
        <w:rPr/>
        <w:t>SEZIONE</w:t>
      </w:r>
      <w:r>
        <w:rPr>
          <w:spacing w:val="11"/>
        </w:rPr>
        <w:t> </w:t>
      </w:r>
      <w:r>
        <w:rPr/>
        <w:t>SI</w:t>
      </w:r>
      <w:r>
        <w:rPr>
          <w:spacing w:val="11"/>
        </w:rPr>
        <w:t> </w:t>
      </w:r>
      <w:r>
        <w:rPr/>
        <w:t>ARTICOLA</w:t>
      </w:r>
      <w:r>
        <w:rPr>
          <w:spacing w:val="9"/>
        </w:rPr>
        <w:t> </w:t>
      </w:r>
      <w:r>
        <w:rPr/>
        <w:t>NELLE</w:t>
      </w:r>
      <w:r>
        <w:rPr>
          <w:spacing w:val="9"/>
        </w:rPr>
        <w:t> </w:t>
      </w:r>
      <w:r>
        <w:rPr/>
        <w:t>SEGUENTI</w:t>
      </w:r>
      <w:r>
        <w:rPr>
          <w:spacing w:val="11"/>
        </w:rPr>
        <w:t> </w:t>
      </w:r>
      <w:r>
        <w:rPr>
          <w:spacing w:val="-2"/>
        </w:rPr>
        <w:t>TAVOLE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63"/>
        <w:ind w:left="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3521964</wp:posOffset>
                </wp:positionH>
                <wp:positionV relativeFrom="paragraph">
                  <wp:posOffset>201471</wp:posOffset>
                </wp:positionV>
                <wp:extent cx="519430" cy="1270"/>
                <wp:effectExtent l="0" t="0" r="0" b="0"/>
                <wp:wrapTopAndBottom/>
                <wp:docPr id="4" name="Graphic 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" name="Graphic 4"/>
                      <wps:cNvSpPr/>
                      <wps:spPr>
                        <a:xfrm>
                          <a:off x="0" y="0"/>
                          <a:ext cx="519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0">
                              <a:moveTo>
                                <a:pt x="0" y="0"/>
                              </a:moveTo>
                              <a:lnTo>
                                <a:pt x="518943" y="0"/>
                              </a:lnTo>
                            </a:path>
                          </a:pathLst>
                        </a:custGeom>
                        <a:ln w="867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320007pt;margin-top:15.863878pt;width:40.9pt;height:.1pt;mso-position-horizontal-relative:page;mso-position-vertical-relative:paragraph;z-index:-15728128;mso-wrap-distance-left:0;mso-wrap-distance-right:0" id="docshape1" coordorigin="5546,317" coordsize="818,0" path="m5546,317l6364,317e" filled="false" stroked="true" strokeweight=".683306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ind w:left="0"/>
        <w:rPr>
          <w:b/>
        </w:rPr>
      </w:pPr>
    </w:p>
    <w:p>
      <w:pPr>
        <w:pStyle w:val="BodyText"/>
        <w:spacing w:before="252"/>
        <w:ind w:left="0"/>
        <w:rPr>
          <w:b/>
        </w:rPr>
      </w:pPr>
    </w:p>
    <w:p>
      <w:pPr>
        <w:spacing w:line="446" w:lineRule="auto" w:before="0"/>
        <w:ind w:left="109" w:right="5762" w:firstLine="0"/>
        <w:jc w:val="left"/>
        <w:rPr>
          <w:b/>
          <w:sz w:val="27"/>
        </w:rPr>
      </w:pPr>
      <w:r>
        <w:rPr>
          <w:b/>
          <w:sz w:val="27"/>
        </w:rPr>
        <w:t>TAVOLA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1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-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L’aula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prima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del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silenzio TAVOLA 2 - Il seminario</w:t>
      </w:r>
    </w:p>
    <w:p>
      <w:pPr>
        <w:spacing w:line="446" w:lineRule="auto" w:before="4"/>
        <w:ind w:left="109" w:right="5762" w:firstLine="0"/>
        <w:jc w:val="left"/>
        <w:rPr>
          <w:b/>
          <w:sz w:val="27"/>
        </w:rPr>
      </w:pPr>
      <w:r>
        <w:rPr>
          <w:b/>
          <w:sz w:val="27"/>
        </w:rPr>
        <w:t>TAVOLA</w:t>
      </w:r>
      <w:r>
        <w:rPr>
          <w:b/>
          <w:spacing w:val="-7"/>
          <w:sz w:val="27"/>
        </w:rPr>
        <w:t> </w:t>
      </w:r>
      <w:r>
        <w:rPr>
          <w:b/>
          <w:sz w:val="27"/>
        </w:rPr>
        <w:t>3</w:t>
      </w:r>
      <w:r>
        <w:rPr>
          <w:b/>
          <w:spacing w:val="-4"/>
          <w:sz w:val="27"/>
        </w:rPr>
        <w:t> </w:t>
      </w:r>
      <w:r>
        <w:rPr>
          <w:b/>
          <w:sz w:val="27"/>
        </w:rPr>
        <w:t>-</w:t>
      </w:r>
      <w:r>
        <w:rPr>
          <w:b/>
          <w:spacing w:val="-7"/>
          <w:sz w:val="27"/>
        </w:rPr>
        <w:t> </w:t>
      </w:r>
      <w:r>
        <w:rPr>
          <w:b/>
          <w:sz w:val="27"/>
        </w:rPr>
        <w:t>Non</w:t>
      </w:r>
      <w:r>
        <w:rPr>
          <w:b/>
          <w:spacing w:val="-7"/>
          <w:sz w:val="27"/>
        </w:rPr>
        <w:t> </w:t>
      </w:r>
      <w:r>
        <w:rPr>
          <w:b/>
          <w:sz w:val="27"/>
        </w:rPr>
        <w:t>norme,</w:t>
      </w:r>
      <w:r>
        <w:rPr>
          <w:b/>
          <w:spacing w:val="-7"/>
          <w:sz w:val="27"/>
        </w:rPr>
        <w:t> </w:t>
      </w:r>
      <w:r>
        <w:rPr>
          <w:b/>
          <w:sz w:val="27"/>
        </w:rPr>
        <w:t>ma</w:t>
      </w:r>
      <w:r>
        <w:rPr>
          <w:b/>
          <w:spacing w:val="-5"/>
          <w:sz w:val="27"/>
        </w:rPr>
        <w:t> </w:t>
      </w:r>
      <w:r>
        <w:rPr>
          <w:b/>
          <w:sz w:val="27"/>
        </w:rPr>
        <w:t>vite TAVOLA 4 - Strumenti e dubbi</w:t>
      </w:r>
    </w:p>
    <w:p>
      <w:pPr>
        <w:spacing w:after="0" w:line="446" w:lineRule="auto"/>
        <w:jc w:val="left"/>
        <w:rPr>
          <w:b/>
          <w:sz w:val="27"/>
        </w:rPr>
        <w:sectPr>
          <w:pgSz w:w="11910" w:h="16840"/>
          <w:pgMar w:top="1720" w:bottom="280" w:left="992" w:right="566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07583" cy="7883461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583" cy="788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62452" cy="7900416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45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2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4159" cy="7999476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159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before="66"/>
        <w:ind w:left="2779" w:right="3200" w:firstLine="0"/>
        <w:jc w:val="center"/>
        <w:rPr>
          <w:b/>
          <w:sz w:val="27"/>
        </w:rPr>
      </w:pPr>
      <w:r>
        <w:rPr>
          <w:b/>
          <w:w w:val="105"/>
          <w:sz w:val="27"/>
        </w:rPr>
        <w:t>SEZIONE</w:t>
      </w:r>
      <w:r>
        <w:rPr>
          <w:b/>
          <w:spacing w:val="-6"/>
          <w:w w:val="105"/>
          <w:sz w:val="27"/>
        </w:rPr>
        <w:t> </w:t>
      </w:r>
      <w:r>
        <w:rPr>
          <w:b/>
          <w:spacing w:val="-5"/>
          <w:w w:val="105"/>
          <w:sz w:val="27"/>
        </w:rPr>
        <w:t>II</w:t>
      </w:r>
    </w:p>
    <w:p>
      <w:pPr>
        <w:pStyle w:val="Heading1"/>
        <w:ind w:right="3199"/>
      </w:pPr>
      <w:r>
        <w:rPr>
          <w:spacing w:val="-18"/>
        </w:rPr>
        <w:t>LA</w:t>
      </w:r>
      <w:r>
        <w:rPr>
          <w:spacing w:val="-6"/>
        </w:rPr>
        <w:t> </w:t>
      </w:r>
      <w:r>
        <w:rPr>
          <w:spacing w:val="-2"/>
        </w:rPr>
        <w:t>LEZIONE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76"/>
        <w:ind w:left="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720" w:bottom="280" w:left="992" w:right="566"/>
        </w:sectPr>
      </w:pPr>
    </w:p>
    <w:p>
      <w:pPr>
        <w:pStyle w:val="BodyText"/>
        <w:spacing w:before="84"/>
        <w:ind w:right="42"/>
      </w:pPr>
      <w:r>
        <w:rPr/>
        <w:t>Teodoro mi cedette il posto con un gesto breve e solenne.</w:t>
      </w:r>
    </w:p>
    <w:p>
      <w:pPr>
        <w:pStyle w:val="BodyText"/>
        <w:spacing w:line="237" w:lineRule="auto"/>
        <w:ind w:right="2840"/>
      </w:pP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disse</w:t>
      </w:r>
      <w:r>
        <w:rPr>
          <w:spacing w:val="-15"/>
        </w:rPr>
        <w:t> </w:t>
      </w:r>
      <w:r>
        <w:rPr>
          <w:spacing w:val="-2"/>
        </w:rPr>
        <w:t>nulla. </w:t>
      </w:r>
      <w:r>
        <w:rPr/>
        <w:t>Non serviva.</w:t>
      </w:r>
    </w:p>
    <w:p>
      <w:pPr>
        <w:pStyle w:val="BodyText"/>
        <w:spacing w:line="237" w:lineRule="auto"/>
        <w:ind w:right="39"/>
        <w:jc w:val="both"/>
      </w:pPr>
      <w:r>
        <w:rPr/>
        <w:t>Io presi il gessetto, lo feci scorrere tra le dita un istante, poi scrissi lentamente in maiuscolo: LGBTI.</w:t>
      </w:r>
    </w:p>
    <w:p>
      <w:pPr>
        <w:pStyle w:val="BodyText"/>
        <w:spacing w:line="235" w:lineRule="auto"/>
      </w:pPr>
      <w:r>
        <w:rPr/>
        <w:t>Il</w:t>
      </w:r>
      <w:r>
        <w:rPr>
          <w:spacing w:val="-12"/>
        </w:rPr>
        <w:t> </w:t>
      </w:r>
      <w:r>
        <w:rPr/>
        <w:t>suono</w:t>
      </w:r>
      <w:r>
        <w:rPr>
          <w:spacing w:val="-12"/>
        </w:rPr>
        <w:t> </w:t>
      </w:r>
      <w:r>
        <w:rPr/>
        <w:t>del</w:t>
      </w:r>
      <w:r>
        <w:rPr>
          <w:spacing w:val="-11"/>
        </w:rPr>
        <w:t> </w:t>
      </w:r>
      <w:r>
        <w:rPr/>
        <w:t>gesso</w:t>
      </w:r>
      <w:r>
        <w:rPr>
          <w:spacing w:val="-14"/>
        </w:rPr>
        <w:t> </w:t>
      </w:r>
      <w:r>
        <w:rPr/>
        <w:t>sulla</w:t>
      </w:r>
      <w:r>
        <w:rPr>
          <w:spacing w:val="-11"/>
        </w:rPr>
        <w:t> </w:t>
      </w:r>
      <w:r>
        <w:rPr/>
        <w:t>lavagna</w:t>
      </w:r>
      <w:r>
        <w:rPr>
          <w:spacing w:val="-12"/>
        </w:rPr>
        <w:t> </w:t>
      </w:r>
      <w:r>
        <w:rPr/>
        <w:t>attraversò </w:t>
      </w:r>
      <w:r>
        <w:rPr>
          <w:spacing w:val="-2"/>
        </w:rPr>
        <w:t>l’aula.</w:t>
      </w:r>
    </w:p>
    <w:p>
      <w:pPr>
        <w:pStyle w:val="BodyText"/>
        <w:spacing w:line="235" w:lineRule="auto" w:before="1"/>
      </w:pPr>
      <w:r>
        <w:rPr/>
        <w:t>«Ecco</w:t>
      </w:r>
      <w:r>
        <w:rPr>
          <w:spacing w:val="-10"/>
        </w:rPr>
        <w:t> </w:t>
      </w:r>
      <w:r>
        <w:rPr/>
        <w:t>la</w:t>
      </w:r>
      <w:r>
        <w:rPr>
          <w:spacing w:val="-7"/>
        </w:rPr>
        <w:t> </w:t>
      </w:r>
      <w:r>
        <w:rPr/>
        <w:t>parola</w:t>
      </w:r>
      <w:r>
        <w:rPr>
          <w:spacing w:val="-8"/>
        </w:rPr>
        <w:t> </w:t>
      </w:r>
      <w:r>
        <w:rPr/>
        <w:t>che</w:t>
      </w:r>
      <w:r>
        <w:rPr>
          <w:spacing w:val="-8"/>
        </w:rPr>
        <w:t> </w:t>
      </w:r>
      <w:r>
        <w:rPr/>
        <w:t>dividerà</w:t>
      </w:r>
      <w:r>
        <w:rPr>
          <w:spacing w:val="-8"/>
        </w:rPr>
        <w:t> </w:t>
      </w:r>
      <w:r>
        <w:rPr/>
        <w:t>il</w:t>
      </w:r>
      <w:r>
        <w:rPr>
          <w:spacing w:val="-6"/>
        </w:rPr>
        <w:t> </w:t>
      </w:r>
      <w:r>
        <w:rPr/>
        <w:t>mondo</w:t>
      </w:r>
      <w:r>
        <w:rPr>
          <w:spacing w:val="-8"/>
        </w:rPr>
        <w:t> </w:t>
      </w:r>
      <w:r>
        <w:rPr/>
        <w:t>per le prossime settimane.» dissi.</w:t>
      </w:r>
    </w:p>
    <w:p>
      <w:pPr>
        <w:pStyle w:val="BodyText"/>
        <w:spacing w:line="235" w:lineRule="auto" w:before="3"/>
        <w:ind w:right="2655"/>
      </w:pP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alzai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voce. </w:t>
      </w:r>
      <w:r>
        <w:rPr/>
        <w:t>Qualcuno</w:t>
      </w:r>
      <w:r>
        <w:rPr>
          <w:spacing w:val="-8"/>
        </w:rPr>
        <w:t> </w:t>
      </w:r>
      <w:r>
        <w:rPr>
          <w:spacing w:val="-4"/>
        </w:rPr>
        <w:t>sorrise.</w:t>
      </w:r>
    </w:p>
    <w:p>
      <w:pPr>
        <w:pStyle w:val="BodyText"/>
        <w:spacing w:line="308" w:lineRule="exact" w:before="1"/>
      </w:pPr>
      <w:r>
        <w:rPr>
          <w:spacing w:val="-2"/>
        </w:rPr>
        <w:t>Qualcun</w:t>
      </w:r>
      <w:r>
        <w:rPr>
          <w:spacing w:val="-8"/>
        </w:rPr>
        <w:t> </w:t>
      </w:r>
      <w:r>
        <w:rPr>
          <w:spacing w:val="-2"/>
        </w:rPr>
        <w:t>altro</w:t>
      </w:r>
      <w:r>
        <w:rPr>
          <w:spacing w:val="-7"/>
        </w:rPr>
        <w:t> </w:t>
      </w:r>
      <w:r>
        <w:rPr>
          <w:spacing w:val="-2"/>
        </w:rPr>
        <w:t>distolse</w:t>
      </w:r>
      <w:r>
        <w:rPr>
          <w:spacing w:val="-8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sguardo.</w:t>
      </w:r>
    </w:p>
    <w:p>
      <w:pPr>
        <w:pStyle w:val="BodyText"/>
        <w:spacing w:line="237" w:lineRule="auto"/>
      </w:pPr>
      <w:r>
        <w:rPr/>
        <w:t>«In</w:t>
      </w:r>
      <w:r>
        <w:rPr>
          <w:spacing w:val="40"/>
        </w:rPr>
        <w:t> </w:t>
      </w:r>
      <w:r>
        <w:rPr/>
        <w:t>troppi</w:t>
      </w:r>
      <w:r>
        <w:rPr>
          <w:spacing w:val="40"/>
        </w:rPr>
        <w:t> </w:t>
      </w:r>
      <w:r>
        <w:rPr/>
        <w:t>Paesi,</w:t>
      </w:r>
      <w:r>
        <w:rPr>
          <w:spacing w:val="40"/>
        </w:rPr>
        <w:t> </w:t>
      </w:r>
      <w:r>
        <w:rPr/>
        <w:t>questa</w:t>
      </w:r>
      <w:r>
        <w:rPr>
          <w:spacing w:val="40"/>
        </w:rPr>
        <w:t> </w:t>
      </w:r>
      <w:r>
        <w:rPr/>
        <w:t>sigla</w:t>
      </w:r>
      <w:r>
        <w:rPr>
          <w:spacing w:val="40"/>
        </w:rPr>
        <w:t> </w:t>
      </w:r>
      <w:r>
        <w:rPr/>
        <w:t>è</w:t>
      </w:r>
      <w:r>
        <w:rPr>
          <w:spacing w:val="40"/>
        </w:rPr>
        <w:t> </w:t>
      </w:r>
      <w:r>
        <w:rPr/>
        <w:t>già</w:t>
      </w:r>
      <w:r>
        <w:rPr>
          <w:spacing w:val="40"/>
        </w:rPr>
        <w:t> </w:t>
      </w:r>
      <w:r>
        <w:rPr/>
        <w:t>una </w:t>
      </w:r>
      <w:r>
        <w:rPr>
          <w:spacing w:val="-2"/>
        </w:rPr>
        <w:t>condanna.»</w:t>
      </w:r>
    </w:p>
    <w:p>
      <w:pPr>
        <w:pStyle w:val="BodyText"/>
        <w:tabs>
          <w:tab w:pos="882" w:val="left" w:leader="none"/>
          <w:tab w:pos="1589" w:val="left" w:leader="none"/>
          <w:tab w:pos="2563" w:val="left" w:leader="none"/>
        </w:tabs>
        <w:ind w:right="40"/>
      </w:pPr>
      <w:r>
        <w:rPr>
          <w:spacing w:val="-4"/>
        </w:rPr>
        <w:t>Feci</w:t>
      </w:r>
      <w:r>
        <w:rPr/>
        <w:tab/>
      </w:r>
      <w:r>
        <w:rPr>
          <w:spacing w:val="-4"/>
        </w:rPr>
        <w:t>una</w:t>
      </w:r>
      <w:r>
        <w:rPr/>
        <w:tab/>
      </w:r>
      <w:r>
        <w:rPr>
          <w:spacing w:val="-2"/>
        </w:rPr>
        <w:t>pausa.</w:t>
      </w:r>
      <w:r>
        <w:rPr/>
        <w:tab/>
      </w:r>
      <w:r>
        <w:rPr>
          <w:spacing w:val="-8"/>
        </w:rPr>
        <w:t>«Criminalizzazione. </w:t>
      </w:r>
      <w:r>
        <w:rPr/>
        <w:t>Persecuzione. Invisibilità.»</w:t>
      </w:r>
    </w:p>
    <w:p>
      <w:pPr>
        <w:pStyle w:val="BodyText"/>
        <w:spacing w:line="302" w:lineRule="exact"/>
      </w:pPr>
      <w:r>
        <w:rPr/>
        <w:t>«È</w:t>
      </w:r>
      <w:r>
        <w:rPr>
          <w:spacing w:val="-15"/>
        </w:rPr>
        <w:t> </w:t>
      </w:r>
      <w:r>
        <w:rPr/>
        <w:t>da</w:t>
      </w:r>
      <w:r>
        <w:rPr>
          <w:spacing w:val="-15"/>
        </w:rPr>
        <w:t> </w:t>
      </w:r>
      <w:r>
        <w:rPr/>
        <w:t>qui</w:t>
      </w:r>
      <w:r>
        <w:rPr>
          <w:spacing w:val="-15"/>
        </w:rPr>
        <w:t> </w:t>
      </w:r>
      <w:r>
        <w:rPr/>
        <w:t>che</w:t>
      </w:r>
      <w:r>
        <w:rPr>
          <w:spacing w:val="-15"/>
        </w:rPr>
        <w:t> </w:t>
      </w:r>
      <w:r>
        <w:rPr>
          <w:spacing w:val="-2"/>
        </w:rPr>
        <w:t>partiamo.»</w:t>
      </w:r>
    </w:p>
    <w:p>
      <w:pPr>
        <w:pStyle w:val="BodyText"/>
        <w:spacing w:line="235" w:lineRule="auto"/>
        <w:ind w:right="34"/>
      </w:pPr>
      <w:r>
        <w:rPr>
          <w:spacing w:val="-6"/>
        </w:rPr>
        <w:t>Mi</w:t>
      </w:r>
      <w:r>
        <w:rPr>
          <w:spacing w:val="-15"/>
        </w:rPr>
        <w:t> </w:t>
      </w:r>
      <w:r>
        <w:rPr>
          <w:spacing w:val="-6"/>
        </w:rPr>
        <w:t>voltai</w:t>
      </w:r>
      <w:r>
        <w:rPr>
          <w:spacing w:val="-13"/>
        </w:rPr>
        <w:t> </w:t>
      </w:r>
      <w:r>
        <w:rPr>
          <w:spacing w:val="-6"/>
        </w:rPr>
        <w:t>verso</w:t>
      </w:r>
      <w:r>
        <w:rPr>
          <w:spacing w:val="-16"/>
        </w:rPr>
        <w:t> </w:t>
      </w:r>
      <w:r>
        <w:rPr>
          <w:spacing w:val="-6"/>
        </w:rPr>
        <w:t>l’aula.</w:t>
      </w:r>
      <w:r>
        <w:rPr>
          <w:spacing w:val="-13"/>
        </w:rPr>
        <w:t> </w:t>
      </w:r>
      <w:r>
        <w:rPr>
          <w:spacing w:val="-6"/>
        </w:rPr>
        <w:t>«Ma,</w:t>
      </w:r>
      <w:r>
        <w:rPr>
          <w:spacing w:val="-13"/>
        </w:rPr>
        <w:t> </w:t>
      </w:r>
      <w:r>
        <w:rPr>
          <w:spacing w:val="-6"/>
        </w:rPr>
        <w:t>attenzione.</w:t>
      </w:r>
      <w:r>
        <w:rPr>
          <w:spacing w:val="-13"/>
        </w:rPr>
        <w:t> </w:t>
      </w:r>
      <w:r>
        <w:rPr>
          <w:spacing w:val="-6"/>
        </w:rPr>
        <w:t>Non </w:t>
      </w:r>
      <w:r>
        <w:rPr/>
        <w:t>si tratta solo di norme lontane.»</w:t>
      </w:r>
    </w:p>
    <w:p>
      <w:pPr>
        <w:pStyle w:val="BodyText"/>
        <w:spacing w:line="308" w:lineRule="exact"/>
      </w:pPr>
      <w:r>
        <w:rPr>
          <w:spacing w:val="-6"/>
        </w:rPr>
        <w:t>Lasciai</w:t>
      </w:r>
      <w:r>
        <w:rPr>
          <w:spacing w:val="-8"/>
        </w:rPr>
        <w:t> </w:t>
      </w:r>
      <w:r>
        <w:rPr>
          <w:spacing w:val="-6"/>
        </w:rPr>
        <w:t>che</w:t>
      </w:r>
      <w:r>
        <w:rPr>
          <w:spacing w:val="-3"/>
        </w:rPr>
        <w:t> </w:t>
      </w:r>
      <w:r>
        <w:rPr>
          <w:spacing w:val="-6"/>
        </w:rPr>
        <w:t>la</w:t>
      </w:r>
      <w:r>
        <w:rPr>
          <w:spacing w:val="-4"/>
        </w:rPr>
        <w:t> </w:t>
      </w:r>
      <w:r>
        <w:rPr>
          <w:spacing w:val="-6"/>
        </w:rPr>
        <w:t>frase restasse sospesa.</w:t>
      </w:r>
    </w:p>
    <w:p>
      <w:pPr>
        <w:pStyle w:val="BodyText"/>
        <w:spacing w:line="237" w:lineRule="auto"/>
        <w:ind w:right="41"/>
        <w:jc w:val="both"/>
      </w:pPr>
      <w:r>
        <w:rPr/>
        <w:t>«Si tratta di ciò che accade quando una persona bussa alla nostra porta e chiede </w:t>
      </w:r>
      <w:r>
        <w:rPr>
          <w:spacing w:val="-2"/>
        </w:rPr>
        <w:t>asilo.»</w:t>
      </w:r>
    </w:p>
    <w:p>
      <w:pPr>
        <w:pStyle w:val="BodyText"/>
        <w:spacing w:line="235" w:lineRule="auto"/>
        <w:ind w:right="38"/>
        <w:jc w:val="both"/>
      </w:pPr>
      <w:r>
        <w:rPr/>
        <w:t>Mentre parlavo, Teodoro </w:t>
      </w:r>
      <w:r>
        <w:rPr/>
        <w:t>annuiva lentamente in prima fila, con quell’aria </w:t>
      </w:r>
      <w:r>
        <w:rPr>
          <w:spacing w:val="-4"/>
        </w:rPr>
        <w:t>composta</w:t>
      </w:r>
      <w:r>
        <w:rPr>
          <w:spacing w:val="-11"/>
        </w:rPr>
        <w:t> </w:t>
      </w:r>
      <w:r>
        <w:rPr>
          <w:spacing w:val="-4"/>
        </w:rPr>
        <w:t>di</w:t>
      </w:r>
      <w:r>
        <w:rPr>
          <w:spacing w:val="-12"/>
        </w:rPr>
        <w:t> </w:t>
      </w:r>
      <w:r>
        <w:rPr>
          <w:spacing w:val="-4"/>
        </w:rPr>
        <w:t>chi</w:t>
      </w:r>
      <w:r>
        <w:rPr>
          <w:spacing w:val="-10"/>
        </w:rPr>
        <w:t> </w:t>
      </w:r>
      <w:r>
        <w:rPr>
          <w:spacing w:val="-4"/>
        </w:rPr>
        <w:t>sa</w:t>
      </w:r>
      <w:r>
        <w:rPr>
          <w:spacing w:val="-13"/>
        </w:rPr>
        <w:t> </w:t>
      </w:r>
      <w:r>
        <w:rPr>
          <w:spacing w:val="-4"/>
        </w:rPr>
        <w:t>di</w:t>
      </w:r>
      <w:r>
        <w:rPr>
          <w:spacing w:val="-12"/>
        </w:rPr>
        <w:t> </w:t>
      </w:r>
      <w:r>
        <w:rPr>
          <w:spacing w:val="-4"/>
        </w:rPr>
        <w:t>aver</w:t>
      </w:r>
      <w:r>
        <w:rPr>
          <w:spacing w:val="-13"/>
        </w:rPr>
        <w:t> </w:t>
      </w:r>
      <w:r>
        <w:rPr>
          <w:spacing w:val="-4"/>
        </w:rPr>
        <w:t>lasciato</w:t>
      </w:r>
      <w:r>
        <w:rPr>
          <w:spacing w:val="-12"/>
        </w:rPr>
        <w:t> </w:t>
      </w:r>
      <w:r>
        <w:rPr>
          <w:spacing w:val="-4"/>
        </w:rPr>
        <w:t>il</w:t>
      </w:r>
      <w:r>
        <w:rPr>
          <w:spacing w:val="-12"/>
        </w:rPr>
        <w:t> </w:t>
      </w:r>
      <w:r>
        <w:rPr>
          <w:spacing w:val="-4"/>
        </w:rPr>
        <w:t>campo </w:t>
      </w:r>
      <w:r>
        <w:rPr/>
        <w:t>a chi trova da sé la propria luce.</w:t>
      </w:r>
    </w:p>
    <w:p>
      <w:pPr>
        <w:pStyle w:val="BodyText"/>
        <w:spacing w:line="308" w:lineRule="exact" w:before="5"/>
        <w:jc w:val="both"/>
      </w:pPr>
      <w:r>
        <w:rPr>
          <w:w w:val="90"/>
        </w:rPr>
        <w:t>L’aula</w:t>
      </w:r>
      <w:r>
        <w:rPr>
          <w:spacing w:val="5"/>
        </w:rPr>
        <w:t> </w:t>
      </w:r>
      <w:r>
        <w:rPr>
          <w:w w:val="90"/>
        </w:rPr>
        <w:t>era</w:t>
      </w:r>
      <w:r>
        <w:rPr>
          <w:spacing w:val="6"/>
        </w:rPr>
        <w:t> </w:t>
      </w:r>
      <w:r>
        <w:rPr>
          <w:spacing w:val="-2"/>
          <w:w w:val="90"/>
        </w:rPr>
        <w:t>gremita.</w:t>
      </w:r>
    </w:p>
    <w:p>
      <w:pPr>
        <w:pStyle w:val="BodyText"/>
        <w:spacing w:line="237" w:lineRule="auto"/>
        <w:ind w:right="42"/>
        <w:jc w:val="both"/>
      </w:pPr>
      <w:r>
        <w:rPr/>
        <w:t>Come accade solo nei corsi che hanno il sapore dell’attualità. O dello scontro.</w:t>
      </w:r>
    </w:p>
    <w:p>
      <w:pPr>
        <w:pStyle w:val="BodyText"/>
        <w:spacing w:line="237" w:lineRule="auto"/>
        <w:ind w:right="1497"/>
        <w:jc w:val="both"/>
      </w:pPr>
      <w:r>
        <w:rPr>
          <w:spacing w:val="-2"/>
        </w:rPr>
        <w:t>Qualcuno</w:t>
      </w:r>
      <w:r>
        <w:rPr>
          <w:spacing w:val="-15"/>
        </w:rPr>
        <w:t> </w:t>
      </w:r>
      <w:r>
        <w:rPr>
          <w:spacing w:val="-2"/>
        </w:rPr>
        <w:t>era</w:t>
      </w:r>
      <w:r>
        <w:rPr>
          <w:spacing w:val="-15"/>
        </w:rPr>
        <w:t> </w:t>
      </w:r>
      <w:r>
        <w:rPr>
          <w:spacing w:val="-2"/>
        </w:rPr>
        <w:t>lì</w:t>
      </w:r>
      <w:r>
        <w:rPr>
          <w:spacing w:val="-15"/>
        </w:rPr>
        <w:t> </w:t>
      </w:r>
      <w:r>
        <w:rPr>
          <w:spacing w:val="-2"/>
        </w:rPr>
        <w:t>per</w:t>
      </w:r>
      <w:r>
        <w:rPr>
          <w:spacing w:val="-15"/>
        </w:rPr>
        <w:t> </w:t>
      </w:r>
      <w:r>
        <w:rPr>
          <w:spacing w:val="-2"/>
        </w:rPr>
        <w:t>curiosità. Altri</w:t>
      </w:r>
      <w:r>
        <w:rPr>
          <w:spacing w:val="-15"/>
        </w:rPr>
        <w:t> </w:t>
      </w:r>
      <w:r>
        <w:rPr>
          <w:spacing w:val="-2"/>
        </w:rPr>
        <w:t>per</w:t>
      </w:r>
      <w:r>
        <w:rPr>
          <w:spacing w:val="-15"/>
        </w:rPr>
        <w:t> </w:t>
      </w:r>
      <w:r>
        <w:rPr>
          <w:spacing w:val="-2"/>
        </w:rPr>
        <w:t>dovere</w:t>
      </w:r>
      <w:r>
        <w:rPr>
          <w:spacing w:val="-15"/>
        </w:rPr>
        <w:t> </w:t>
      </w:r>
      <w:r>
        <w:rPr>
          <w:spacing w:val="-2"/>
        </w:rPr>
        <w:t>accademico. </w:t>
      </w:r>
      <w:r>
        <w:rPr/>
        <w:t>Pochi per convinzione.</w:t>
      </w:r>
    </w:p>
    <w:p>
      <w:pPr>
        <w:pStyle w:val="BodyText"/>
        <w:spacing w:line="307" w:lineRule="exact"/>
        <w:jc w:val="both"/>
      </w:pPr>
      <w:r>
        <w:rPr/>
        <w:t>Con</w:t>
      </w:r>
      <w:r>
        <w:rPr>
          <w:spacing w:val="46"/>
        </w:rPr>
        <w:t> </w:t>
      </w:r>
      <w:r>
        <w:rPr/>
        <w:t>il</w:t>
      </w:r>
      <w:r>
        <w:rPr>
          <w:spacing w:val="47"/>
        </w:rPr>
        <w:t> </w:t>
      </w:r>
      <w:r>
        <w:rPr/>
        <w:t>gessetto</w:t>
      </w:r>
      <w:r>
        <w:rPr>
          <w:spacing w:val="47"/>
        </w:rPr>
        <w:t> </w:t>
      </w:r>
      <w:r>
        <w:rPr/>
        <w:t>ancora</w:t>
      </w:r>
      <w:r>
        <w:rPr>
          <w:spacing w:val="47"/>
        </w:rPr>
        <w:t> </w:t>
      </w:r>
      <w:r>
        <w:rPr/>
        <w:t>in</w:t>
      </w:r>
      <w:r>
        <w:rPr>
          <w:spacing w:val="48"/>
        </w:rPr>
        <w:t> </w:t>
      </w:r>
      <w:r>
        <w:rPr/>
        <w:t>mano,</w:t>
      </w:r>
      <w:r>
        <w:rPr>
          <w:spacing w:val="47"/>
        </w:rPr>
        <w:t> </w:t>
      </w:r>
      <w:r>
        <w:rPr>
          <w:spacing w:val="-2"/>
        </w:rPr>
        <w:t>fissavo</w:t>
      </w:r>
    </w:p>
    <w:p>
      <w:pPr>
        <w:pStyle w:val="BodyText"/>
        <w:spacing w:line="310" w:lineRule="exact" w:before="84"/>
        <w:jc w:val="both"/>
      </w:pPr>
      <w:r>
        <w:rPr/>
        <w:br w:type="column"/>
      </w:r>
      <w:r>
        <w:rPr>
          <w:w w:val="90"/>
        </w:rPr>
        <w:t>sulla</w:t>
      </w:r>
      <w:r>
        <w:rPr>
          <w:spacing w:val="13"/>
        </w:rPr>
        <w:t> </w:t>
      </w:r>
      <w:r>
        <w:rPr>
          <w:w w:val="90"/>
        </w:rPr>
        <w:t>lavagna</w:t>
      </w:r>
      <w:r>
        <w:rPr>
          <w:spacing w:val="16"/>
        </w:rPr>
        <w:t> </w:t>
      </w:r>
      <w:r>
        <w:rPr>
          <w:spacing w:val="-2"/>
          <w:w w:val="90"/>
        </w:rPr>
        <w:t>l’acronimo.</w:t>
      </w:r>
    </w:p>
    <w:p>
      <w:pPr>
        <w:pStyle w:val="BodyText"/>
        <w:spacing w:line="235" w:lineRule="auto" w:before="4"/>
        <w:ind w:right="525"/>
        <w:jc w:val="both"/>
      </w:pPr>
      <w:r>
        <w:rPr/>
        <w:t>«Le persone LGBTI nella procedura d’asilo.»</w:t>
      </w:r>
      <w:r>
        <w:rPr>
          <w:spacing w:val="-13"/>
        </w:rPr>
        <w:t> </w:t>
      </w:r>
      <w:r>
        <w:rPr/>
        <w:t>lessi</w:t>
      </w:r>
      <w:r>
        <w:rPr>
          <w:spacing w:val="-13"/>
        </w:rPr>
        <w:t> </w:t>
      </w:r>
      <w:r>
        <w:rPr/>
        <w:t>ad</w:t>
      </w:r>
      <w:r>
        <w:rPr>
          <w:spacing w:val="-13"/>
        </w:rPr>
        <w:t> </w:t>
      </w:r>
      <w:r>
        <w:rPr/>
        <w:t>alta</w:t>
      </w:r>
      <w:r>
        <w:rPr>
          <w:spacing w:val="-14"/>
        </w:rPr>
        <w:t> </w:t>
      </w:r>
      <w:r>
        <w:rPr/>
        <w:t>voce.</w:t>
      </w:r>
    </w:p>
    <w:p>
      <w:pPr>
        <w:pStyle w:val="BodyText"/>
        <w:spacing w:line="237" w:lineRule="auto" w:before="1"/>
        <w:ind w:right="525"/>
        <w:jc w:val="both"/>
      </w:pPr>
      <w:r>
        <w:rPr>
          <w:spacing w:val="-2"/>
        </w:rPr>
        <w:t>Alcuni</w:t>
      </w:r>
      <w:r>
        <w:rPr>
          <w:spacing w:val="-15"/>
        </w:rPr>
        <w:t> </w:t>
      </w:r>
      <w:r>
        <w:rPr>
          <w:spacing w:val="-2"/>
        </w:rPr>
        <w:t>studenti</w:t>
      </w:r>
      <w:r>
        <w:rPr>
          <w:spacing w:val="-15"/>
        </w:rPr>
        <w:t> </w:t>
      </w:r>
      <w:r>
        <w:rPr>
          <w:spacing w:val="-2"/>
        </w:rPr>
        <w:t>abbassarono</w:t>
      </w:r>
      <w:r>
        <w:rPr>
          <w:spacing w:val="-15"/>
        </w:rPr>
        <w:t> </w:t>
      </w:r>
      <w:r>
        <w:rPr>
          <w:spacing w:val="-2"/>
        </w:rPr>
        <w:t>lo</w:t>
      </w:r>
      <w:r>
        <w:rPr>
          <w:spacing w:val="-15"/>
        </w:rPr>
        <w:t> </w:t>
      </w:r>
      <w:r>
        <w:rPr>
          <w:spacing w:val="-2"/>
        </w:rPr>
        <w:t>sguardo</w:t>
      </w:r>
      <w:r>
        <w:rPr>
          <w:spacing w:val="-15"/>
        </w:rPr>
        <w:t> </w:t>
      </w:r>
      <w:r>
        <w:rPr>
          <w:spacing w:val="-2"/>
        </w:rPr>
        <w:t>sui portatili,</w:t>
      </w:r>
      <w:r>
        <w:rPr>
          <w:spacing w:val="-13"/>
        </w:rPr>
        <w:t> </w:t>
      </w:r>
      <w:r>
        <w:rPr>
          <w:spacing w:val="-2"/>
        </w:rPr>
        <w:t>pronti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riempire</w:t>
      </w:r>
      <w:r>
        <w:rPr>
          <w:spacing w:val="-13"/>
        </w:rPr>
        <w:t> </w:t>
      </w:r>
      <w:r>
        <w:rPr>
          <w:spacing w:val="-2"/>
        </w:rPr>
        <w:t>cartelle</w:t>
      </w:r>
      <w:r>
        <w:rPr>
          <w:spacing w:val="-15"/>
        </w:rPr>
        <w:t> </w:t>
      </w:r>
      <w:r>
        <w:rPr>
          <w:spacing w:val="-2"/>
        </w:rPr>
        <w:t>ordinate </w:t>
      </w:r>
      <w:r>
        <w:rPr/>
        <w:t>di appunti.</w:t>
      </w:r>
    </w:p>
    <w:p>
      <w:pPr>
        <w:pStyle w:val="BodyText"/>
        <w:spacing w:line="237" w:lineRule="auto"/>
        <w:ind w:right="527"/>
        <w:jc w:val="both"/>
      </w:pPr>
      <w:r>
        <w:rPr>
          <w:spacing w:val="-4"/>
        </w:rPr>
        <w:t>Io</w:t>
      </w:r>
      <w:r>
        <w:rPr>
          <w:spacing w:val="-9"/>
        </w:rPr>
        <w:t> </w:t>
      </w:r>
      <w:r>
        <w:rPr>
          <w:spacing w:val="-4"/>
        </w:rPr>
        <w:t>volevo,</w:t>
      </w:r>
      <w:r>
        <w:rPr>
          <w:spacing w:val="-9"/>
        </w:rPr>
        <w:t> </w:t>
      </w:r>
      <w:r>
        <w:rPr>
          <w:spacing w:val="-4"/>
        </w:rPr>
        <w:t>invece,</w:t>
      </w:r>
      <w:r>
        <w:rPr>
          <w:spacing w:val="-6"/>
        </w:rPr>
        <w:t> </w:t>
      </w:r>
      <w:r>
        <w:rPr>
          <w:spacing w:val="-4"/>
        </w:rPr>
        <w:t>che</w:t>
      </w:r>
      <w:r>
        <w:rPr>
          <w:spacing w:val="-9"/>
        </w:rPr>
        <w:t> </w:t>
      </w:r>
      <w:r>
        <w:rPr>
          <w:spacing w:val="-4"/>
        </w:rPr>
        <w:t>riempissero</w:t>
      </w:r>
      <w:r>
        <w:rPr>
          <w:spacing w:val="-9"/>
        </w:rPr>
        <w:t> </w:t>
      </w:r>
      <w:r>
        <w:rPr>
          <w:spacing w:val="-4"/>
        </w:rPr>
        <w:t>di</w:t>
      </w:r>
      <w:r>
        <w:rPr>
          <w:spacing w:val="-9"/>
        </w:rPr>
        <w:t> </w:t>
      </w:r>
      <w:r>
        <w:rPr>
          <w:spacing w:val="-4"/>
        </w:rPr>
        <w:t>dubbi </w:t>
      </w:r>
      <w:r>
        <w:rPr/>
        <w:t>la loro coscienza.</w:t>
      </w:r>
    </w:p>
    <w:p>
      <w:pPr>
        <w:pStyle w:val="BodyText"/>
        <w:spacing w:line="305" w:lineRule="exact"/>
        <w:jc w:val="both"/>
      </w:pPr>
      <w:r>
        <w:rPr>
          <w:spacing w:val="-6"/>
        </w:rPr>
        <w:t>Cominciai</w:t>
      </w:r>
      <w:r>
        <w:rPr>
          <w:spacing w:val="-2"/>
        </w:rPr>
        <w:t> </w:t>
      </w:r>
      <w:r>
        <w:rPr>
          <w:spacing w:val="-6"/>
        </w:rPr>
        <w:t>dalla</w:t>
      </w:r>
      <w:r>
        <w:rPr>
          <w:spacing w:val="-3"/>
        </w:rPr>
        <w:t> </w:t>
      </w:r>
      <w:r>
        <w:rPr>
          <w:spacing w:val="-6"/>
        </w:rPr>
        <w:t>realtà più</w:t>
      </w:r>
      <w:r>
        <w:rPr>
          <w:spacing w:val="-2"/>
        </w:rPr>
        <w:t> </w:t>
      </w:r>
      <w:r>
        <w:rPr>
          <w:spacing w:val="-6"/>
        </w:rPr>
        <w:t>nuda.</w:t>
      </w:r>
    </w:p>
    <w:p>
      <w:pPr>
        <w:pStyle w:val="BodyText"/>
        <w:spacing w:line="235" w:lineRule="auto" w:before="2"/>
        <w:ind w:right="527"/>
        <w:jc w:val="both"/>
      </w:pPr>
      <w:r>
        <w:rPr/>
        <w:t>«In molti Paesi del mondo, amare chi si ama è ancora un reato.»</w:t>
      </w:r>
    </w:p>
    <w:p>
      <w:pPr>
        <w:pStyle w:val="BodyText"/>
        <w:spacing w:line="235" w:lineRule="auto" w:before="3"/>
        <w:ind w:right="524"/>
        <w:jc w:val="both"/>
      </w:pP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leggero</w:t>
      </w:r>
      <w:r>
        <w:rPr>
          <w:spacing w:val="-7"/>
        </w:rPr>
        <w:t> </w:t>
      </w:r>
      <w:r>
        <w:rPr>
          <w:spacing w:val="-4"/>
        </w:rPr>
        <w:t>movimento</w:t>
      </w:r>
      <w:r>
        <w:rPr>
          <w:spacing w:val="-10"/>
        </w:rPr>
        <w:t> </w:t>
      </w:r>
      <w:r>
        <w:rPr>
          <w:spacing w:val="-4"/>
        </w:rPr>
        <w:t>attraversò</w:t>
      </w:r>
      <w:r>
        <w:rPr>
          <w:spacing w:val="-10"/>
        </w:rPr>
        <w:t> </w:t>
      </w:r>
      <w:r>
        <w:rPr>
          <w:spacing w:val="-4"/>
        </w:rPr>
        <w:t>le</w:t>
      </w:r>
      <w:r>
        <w:rPr>
          <w:spacing w:val="-9"/>
        </w:rPr>
        <w:t> </w:t>
      </w:r>
      <w:r>
        <w:rPr>
          <w:spacing w:val="-4"/>
        </w:rPr>
        <w:t>ultime </w:t>
      </w:r>
      <w:r>
        <w:rPr>
          <w:spacing w:val="-2"/>
        </w:rPr>
        <w:t>file.</w:t>
      </w:r>
    </w:p>
    <w:p>
      <w:pPr>
        <w:pStyle w:val="BodyText"/>
        <w:spacing w:line="235" w:lineRule="auto" w:before="6"/>
        <w:ind w:right="525"/>
        <w:jc w:val="both"/>
      </w:pPr>
      <w:r>
        <w:rPr/>
        <w:t>«La criminalizzazione delle relazioni tra persone dello stesso sesso non è solo una norma</w:t>
      </w:r>
      <w:r>
        <w:rPr>
          <w:spacing w:val="-14"/>
        </w:rPr>
        <w:t> </w:t>
      </w:r>
      <w:r>
        <w:rPr/>
        <w:t>scritta.</w:t>
      </w:r>
      <w:r>
        <w:rPr>
          <w:spacing w:val="-12"/>
        </w:rPr>
        <w:t> </w:t>
      </w:r>
      <w:r>
        <w:rPr/>
        <w:t>È</w:t>
      </w:r>
      <w:r>
        <w:rPr>
          <w:spacing w:val="-14"/>
        </w:rPr>
        <w:t> </w:t>
      </w:r>
      <w:r>
        <w:rPr/>
        <w:t>un</w:t>
      </w:r>
      <w:r>
        <w:rPr>
          <w:spacing w:val="-12"/>
        </w:rPr>
        <w:t> </w:t>
      </w:r>
      <w:r>
        <w:rPr/>
        <w:t>marchio</w:t>
      </w:r>
      <w:r>
        <w:rPr>
          <w:spacing w:val="-17"/>
        </w:rPr>
        <w:t> </w:t>
      </w:r>
      <w:r>
        <w:rPr/>
        <w:t>che</w:t>
      </w:r>
      <w:r>
        <w:rPr>
          <w:spacing w:val="-14"/>
        </w:rPr>
        <w:t> </w:t>
      </w:r>
      <w:r>
        <w:rPr/>
        <w:t>condanna </w:t>
      </w:r>
      <w:r>
        <w:rPr>
          <w:spacing w:val="-2"/>
        </w:rPr>
        <w:t>all’invisibilità</w:t>
      </w:r>
      <w:r>
        <w:rPr>
          <w:spacing w:val="-15"/>
        </w:rPr>
        <w:t> </w:t>
      </w:r>
      <w:r>
        <w:rPr>
          <w:spacing w:val="-2"/>
        </w:rPr>
        <w:t>o</w:t>
      </w:r>
      <w:r>
        <w:rPr>
          <w:spacing w:val="-15"/>
        </w:rPr>
        <w:t> </w:t>
      </w:r>
      <w:r>
        <w:rPr>
          <w:spacing w:val="-2"/>
        </w:rPr>
        <w:t>alla</w:t>
      </w:r>
      <w:r>
        <w:rPr>
          <w:spacing w:val="-15"/>
        </w:rPr>
        <w:t> </w:t>
      </w:r>
      <w:r>
        <w:rPr>
          <w:spacing w:val="-2"/>
        </w:rPr>
        <w:t>fuga.»</w:t>
      </w:r>
    </w:p>
    <w:p>
      <w:pPr>
        <w:pStyle w:val="BodyText"/>
        <w:spacing w:line="308" w:lineRule="exact" w:before="4"/>
        <w:jc w:val="both"/>
      </w:pPr>
      <w:r>
        <w:rPr>
          <w:spacing w:val="-4"/>
        </w:rPr>
        <w:t>Guardai</w:t>
      </w:r>
      <w:r>
        <w:rPr>
          <w:spacing w:val="-8"/>
        </w:rPr>
        <w:t> </w:t>
      </w:r>
      <w:r>
        <w:rPr>
          <w:spacing w:val="-4"/>
        </w:rPr>
        <w:t>le</w:t>
      </w:r>
      <w:r>
        <w:rPr>
          <w:spacing w:val="-7"/>
        </w:rPr>
        <w:t> </w:t>
      </w:r>
      <w:r>
        <w:rPr>
          <w:spacing w:val="-4"/>
        </w:rPr>
        <w:t>file</w:t>
      </w:r>
      <w:r>
        <w:rPr>
          <w:spacing w:val="-8"/>
        </w:rPr>
        <w:t> </w:t>
      </w:r>
      <w:r>
        <w:rPr>
          <w:spacing w:val="-4"/>
        </w:rPr>
        <w:t>centrali.</w:t>
      </w:r>
    </w:p>
    <w:p>
      <w:pPr>
        <w:pStyle w:val="BodyText"/>
        <w:spacing w:line="237" w:lineRule="auto"/>
        <w:ind w:right="525"/>
        <w:jc w:val="both"/>
      </w:pPr>
      <w:r>
        <w:rPr/>
        <w:t>Una studentessa con i capelli </w:t>
      </w:r>
      <w:r>
        <w:rPr/>
        <w:t>corti prendeva appunti freneticamente, senza alzare lo sguardo.</w:t>
      </w:r>
    </w:p>
    <w:p>
      <w:pPr>
        <w:pStyle w:val="BodyText"/>
        <w:spacing w:line="235" w:lineRule="auto" w:before="2"/>
        <w:ind w:right="525"/>
        <w:jc w:val="both"/>
      </w:pPr>
      <w:r>
        <w:rPr>
          <w:spacing w:val="-4"/>
        </w:rPr>
        <w:t>Un</w:t>
      </w:r>
      <w:r>
        <w:rPr>
          <w:spacing w:val="-13"/>
        </w:rPr>
        <w:t> </w:t>
      </w:r>
      <w:r>
        <w:rPr>
          <w:spacing w:val="-4"/>
        </w:rPr>
        <w:t>ragazzo</w:t>
      </w:r>
      <w:r>
        <w:rPr>
          <w:spacing w:val="-13"/>
        </w:rPr>
        <w:t> </w:t>
      </w:r>
      <w:r>
        <w:rPr>
          <w:spacing w:val="-4"/>
        </w:rPr>
        <w:t>in</w:t>
      </w:r>
      <w:r>
        <w:rPr>
          <w:spacing w:val="-13"/>
        </w:rPr>
        <w:t> </w:t>
      </w:r>
      <w:r>
        <w:rPr>
          <w:spacing w:val="-4"/>
        </w:rPr>
        <w:t>giacca</w:t>
      </w:r>
      <w:r>
        <w:rPr>
          <w:spacing w:val="-13"/>
        </w:rPr>
        <w:t> </w:t>
      </w:r>
      <w:r>
        <w:rPr>
          <w:spacing w:val="-4"/>
        </w:rPr>
        <w:t>e</w:t>
      </w:r>
      <w:r>
        <w:rPr>
          <w:spacing w:val="-13"/>
        </w:rPr>
        <w:t> </w:t>
      </w:r>
      <w:r>
        <w:rPr>
          <w:spacing w:val="-4"/>
        </w:rPr>
        <w:t>cravatta,</w:t>
      </w:r>
      <w:r>
        <w:rPr>
          <w:spacing w:val="-13"/>
        </w:rPr>
        <w:t> </w:t>
      </w:r>
      <w:r>
        <w:rPr>
          <w:spacing w:val="-4"/>
        </w:rPr>
        <w:t>poco</w:t>
      </w:r>
      <w:r>
        <w:rPr>
          <w:spacing w:val="-13"/>
        </w:rPr>
        <w:t> </w:t>
      </w:r>
      <w:r>
        <w:rPr>
          <w:spacing w:val="-4"/>
        </w:rPr>
        <w:t>più</w:t>
      </w:r>
      <w:r>
        <w:rPr>
          <w:spacing w:val="-12"/>
        </w:rPr>
        <w:t> </w:t>
      </w:r>
      <w:r>
        <w:rPr>
          <w:spacing w:val="-4"/>
        </w:rPr>
        <w:t>in </w:t>
      </w:r>
      <w:r>
        <w:rPr/>
        <w:t>là,</w:t>
      </w:r>
      <w:r>
        <w:rPr>
          <w:spacing w:val="80"/>
        </w:rPr>
        <w:t>  </w:t>
      </w:r>
      <w:r>
        <w:rPr/>
        <w:t>si</w:t>
      </w:r>
      <w:r>
        <w:rPr>
          <w:spacing w:val="80"/>
        </w:rPr>
        <w:t>  </w:t>
      </w:r>
      <w:r>
        <w:rPr/>
        <w:t>irrigidì</w:t>
      </w:r>
      <w:r>
        <w:rPr>
          <w:spacing w:val="80"/>
        </w:rPr>
        <w:t>  </w:t>
      </w:r>
      <w:r>
        <w:rPr/>
        <w:t>sulla</w:t>
      </w:r>
      <w:r>
        <w:rPr>
          <w:spacing w:val="80"/>
        </w:rPr>
        <w:t>  </w:t>
      </w:r>
      <w:r>
        <w:rPr/>
        <w:t>sedia. </w:t>
      </w:r>
      <w:r>
        <w:rPr>
          <w:spacing w:val="-6"/>
        </w:rPr>
        <w:t>Sembrava</w:t>
      </w:r>
      <w:r>
        <w:rPr>
          <w:spacing w:val="-11"/>
        </w:rPr>
        <w:t> </w:t>
      </w:r>
      <w:r>
        <w:rPr>
          <w:spacing w:val="-6"/>
        </w:rPr>
        <w:t>infastidito,</w:t>
      </w:r>
      <w:r>
        <w:rPr>
          <w:spacing w:val="-11"/>
        </w:rPr>
        <w:t> </w:t>
      </w:r>
      <w:r>
        <w:rPr>
          <w:spacing w:val="-6"/>
        </w:rPr>
        <w:t>come</w:t>
      </w:r>
      <w:r>
        <w:rPr>
          <w:spacing w:val="-11"/>
        </w:rPr>
        <w:t> </w:t>
      </w:r>
      <w:r>
        <w:rPr>
          <w:spacing w:val="-6"/>
        </w:rPr>
        <w:t>se</w:t>
      </w:r>
      <w:r>
        <w:rPr>
          <w:spacing w:val="-11"/>
        </w:rPr>
        <w:t> </w:t>
      </w:r>
      <w:r>
        <w:rPr>
          <w:spacing w:val="-6"/>
        </w:rPr>
        <w:t>parlassi</w:t>
      </w:r>
      <w:r>
        <w:rPr>
          <w:spacing w:val="-11"/>
        </w:rPr>
        <w:t> </w:t>
      </w:r>
      <w:r>
        <w:rPr>
          <w:spacing w:val="-6"/>
        </w:rPr>
        <w:t>di</w:t>
      </w:r>
      <w:r>
        <w:rPr>
          <w:spacing w:val="-7"/>
        </w:rPr>
        <w:t> </w:t>
      </w:r>
      <w:r>
        <w:rPr>
          <w:spacing w:val="-6"/>
        </w:rPr>
        <w:t>un </w:t>
      </w:r>
      <w:r>
        <w:rPr/>
        <w:t>eccesso ideologico.</w:t>
      </w:r>
    </w:p>
    <w:p>
      <w:pPr>
        <w:pStyle w:val="BodyText"/>
        <w:spacing w:line="308" w:lineRule="exact" w:before="4"/>
        <w:jc w:val="both"/>
      </w:pPr>
      <w:r>
        <w:rPr>
          <w:w w:val="90"/>
        </w:rPr>
        <w:t>Mi</w:t>
      </w:r>
      <w:r>
        <w:rPr>
          <w:spacing w:val="6"/>
        </w:rPr>
        <w:t> </w:t>
      </w:r>
      <w:r>
        <w:rPr>
          <w:w w:val="90"/>
        </w:rPr>
        <w:t>avvicinai</w:t>
      </w:r>
      <w:r>
        <w:rPr>
          <w:spacing w:val="5"/>
        </w:rPr>
        <w:t> </w:t>
      </w:r>
      <w:r>
        <w:rPr>
          <w:w w:val="90"/>
        </w:rPr>
        <w:t>alla</w:t>
      </w:r>
      <w:r>
        <w:rPr>
          <w:spacing w:val="5"/>
        </w:rPr>
        <w:t> </w:t>
      </w:r>
      <w:r>
        <w:rPr>
          <w:spacing w:val="-2"/>
          <w:w w:val="90"/>
        </w:rPr>
        <w:t>cattedra.</w:t>
      </w:r>
    </w:p>
    <w:p>
      <w:pPr>
        <w:pStyle w:val="BodyText"/>
        <w:spacing w:line="237" w:lineRule="auto"/>
        <w:ind w:right="525"/>
      </w:pPr>
      <w:r>
        <w:rPr/>
        <w:t>«Un termine antiquato può diventare una </w:t>
      </w:r>
      <w:r>
        <w:rPr>
          <w:spacing w:val="-2"/>
        </w:rPr>
        <w:t>lama.»</w:t>
      </w:r>
    </w:p>
    <w:p>
      <w:pPr>
        <w:pStyle w:val="BodyText"/>
        <w:spacing w:line="237" w:lineRule="auto"/>
        <w:ind w:right="525"/>
      </w:pPr>
      <w:r>
        <w:rPr/>
        <w:t>«Un aggettivo sbagliato può</w:t>
      </w:r>
      <w:r>
        <w:rPr>
          <w:spacing w:val="6"/>
        </w:rPr>
        <w:t> </w:t>
      </w:r>
      <w:r>
        <w:rPr/>
        <w:t>bastare a</w:t>
      </w:r>
      <w:r>
        <w:rPr>
          <w:spacing w:val="6"/>
        </w:rPr>
        <w:t> </w:t>
      </w:r>
      <w:r>
        <w:rPr/>
        <w:t>far tacere,</w:t>
      </w:r>
      <w:r>
        <w:rPr>
          <w:spacing w:val="-14"/>
        </w:rPr>
        <w:t> </w:t>
      </w:r>
      <w:r>
        <w:rPr/>
        <w:t>per</w:t>
      </w:r>
      <w:r>
        <w:rPr>
          <w:spacing w:val="-11"/>
        </w:rPr>
        <w:t> </w:t>
      </w:r>
      <w:r>
        <w:rPr/>
        <w:t>sempre,</w:t>
      </w:r>
      <w:r>
        <w:rPr>
          <w:spacing w:val="-10"/>
        </w:rPr>
        <w:t> </w:t>
      </w:r>
      <w:r>
        <w:rPr/>
        <w:t>chi</w:t>
      </w:r>
      <w:r>
        <w:rPr>
          <w:spacing w:val="-14"/>
        </w:rPr>
        <w:t> </w:t>
      </w:r>
      <w:r>
        <w:rPr/>
        <w:t>dovrebbe</w:t>
      </w:r>
      <w:r>
        <w:rPr>
          <w:spacing w:val="-10"/>
        </w:rPr>
        <w:t> </w:t>
      </w:r>
      <w:r>
        <w:rPr/>
        <w:t>parlare.» Il silenzio si fece più fitto.</w:t>
      </w:r>
    </w:p>
    <w:p>
      <w:pPr>
        <w:pStyle w:val="BodyText"/>
        <w:spacing w:line="235" w:lineRule="auto"/>
        <w:ind w:right="2062"/>
      </w:pPr>
      <w:r>
        <w:rPr>
          <w:spacing w:val="-4"/>
        </w:rPr>
        <w:t>Un</w:t>
      </w:r>
      <w:r>
        <w:rPr>
          <w:spacing w:val="-13"/>
        </w:rPr>
        <w:t> </w:t>
      </w:r>
      <w:r>
        <w:rPr>
          <w:spacing w:val="-4"/>
        </w:rPr>
        <w:t>silenzio</w:t>
      </w:r>
      <w:r>
        <w:rPr>
          <w:spacing w:val="-13"/>
        </w:rPr>
        <w:t> </w:t>
      </w:r>
      <w:r>
        <w:rPr>
          <w:spacing w:val="-4"/>
        </w:rPr>
        <w:t>che</w:t>
      </w:r>
      <w:r>
        <w:rPr>
          <w:spacing w:val="-13"/>
        </w:rPr>
        <w:t> </w:t>
      </w:r>
      <w:r>
        <w:rPr>
          <w:spacing w:val="-4"/>
        </w:rPr>
        <w:t>ascoltava. </w:t>
      </w:r>
      <w:r>
        <w:rPr/>
        <w:t>Parlai di vulnerabilità.</w:t>
      </w:r>
    </w:p>
    <w:p>
      <w:pPr>
        <w:pStyle w:val="BodyText"/>
        <w:tabs>
          <w:tab w:pos="1331" w:val="left" w:leader="none"/>
          <w:tab w:pos="1847" w:val="left" w:leader="none"/>
          <w:tab w:pos="2432" w:val="left" w:leader="none"/>
          <w:tab w:pos="3458" w:val="left" w:leader="none"/>
        </w:tabs>
        <w:spacing w:line="235" w:lineRule="auto" w:before="5"/>
        <w:ind w:right="526"/>
      </w:pPr>
      <w:r>
        <w:rPr/>
        <w:t>Di</w:t>
      </w:r>
      <w:r>
        <w:rPr>
          <w:spacing w:val="80"/>
        </w:rPr>
        <w:t> </w:t>
      </w:r>
      <w:r>
        <w:rPr/>
        <w:t>percorsi</w:t>
      </w:r>
      <w:r>
        <w:rPr>
          <w:spacing w:val="80"/>
        </w:rPr>
        <w:t> </w:t>
      </w:r>
      <w:r>
        <w:rPr/>
        <w:t>migratori</w:t>
      </w:r>
      <w:r>
        <w:rPr>
          <w:spacing w:val="80"/>
        </w:rPr>
        <w:t> </w:t>
      </w:r>
      <w:r>
        <w:rPr/>
        <w:t>che</w:t>
      </w:r>
      <w:r>
        <w:rPr>
          <w:spacing w:val="80"/>
        </w:rPr>
        <w:t> </w:t>
      </w:r>
      <w:r>
        <w:rPr/>
        <w:t>trasformano </w:t>
      </w:r>
      <w:r>
        <w:rPr>
          <w:spacing w:val="-2"/>
        </w:rPr>
        <w:t>l’identità</w:t>
      </w:r>
      <w:r>
        <w:rPr/>
        <w:tab/>
      </w:r>
      <w:r>
        <w:rPr>
          <w:spacing w:val="-5"/>
        </w:rPr>
        <w:t>in</w:t>
      </w:r>
      <w:r>
        <w:rPr/>
        <w:tab/>
      </w:r>
      <w:r>
        <w:rPr>
          <w:spacing w:val="-5"/>
        </w:rPr>
        <w:t>un</w:t>
      </w:r>
      <w:r>
        <w:rPr/>
        <w:tab/>
      </w:r>
      <w:r>
        <w:rPr>
          <w:spacing w:val="-2"/>
        </w:rPr>
        <w:t>rischio</w:t>
      </w:r>
      <w:r>
        <w:rPr/>
        <w:tab/>
      </w:r>
      <w:r>
        <w:rPr>
          <w:spacing w:val="-8"/>
        </w:rPr>
        <w:t>aggiuntivo.</w:t>
      </w:r>
    </w:p>
    <w:p>
      <w:pPr>
        <w:pStyle w:val="BodyText"/>
        <w:spacing w:after="0" w:line="235" w:lineRule="auto"/>
        <w:sectPr>
          <w:type w:val="continuous"/>
          <w:pgSz w:w="11910" w:h="16840"/>
          <w:pgMar w:top="1920" w:bottom="280" w:left="992" w:right="566"/>
          <w:cols w:num="2" w:equalWidth="0">
            <w:col w:w="4659" w:space="547"/>
            <w:col w:w="5146"/>
          </w:cols>
        </w:sectPr>
      </w:pPr>
    </w:p>
    <w:p>
      <w:pPr>
        <w:pStyle w:val="BodyText"/>
        <w:spacing w:line="237" w:lineRule="auto" w:before="64"/>
      </w:pPr>
      <w:r>
        <w:rPr>
          <w:spacing w:val="-2"/>
        </w:rPr>
        <w:t>Di</w:t>
      </w:r>
      <w:r>
        <w:rPr>
          <w:spacing w:val="-14"/>
        </w:rPr>
        <w:t> </w:t>
      </w:r>
      <w:r>
        <w:rPr>
          <w:spacing w:val="-2"/>
        </w:rPr>
        <w:t>Commissioni</w:t>
      </w:r>
      <w:r>
        <w:rPr>
          <w:spacing w:val="-11"/>
        </w:rPr>
        <w:t> </w:t>
      </w:r>
      <w:r>
        <w:rPr>
          <w:spacing w:val="-2"/>
        </w:rPr>
        <w:t>che</w:t>
      </w:r>
      <w:r>
        <w:rPr>
          <w:spacing w:val="-15"/>
        </w:rPr>
        <w:t> </w:t>
      </w:r>
      <w:r>
        <w:rPr>
          <w:spacing w:val="-2"/>
        </w:rPr>
        <w:t>si</w:t>
      </w:r>
      <w:r>
        <w:rPr>
          <w:spacing w:val="-15"/>
        </w:rPr>
        <w:t> </w:t>
      </w:r>
      <w:r>
        <w:rPr>
          <w:spacing w:val="-2"/>
        </w:rPr>
        <w:t>ostinano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2"/>
        </w:rPr>
        <w:t>chiedere </w:t>
      </w:r>
      <w:r>
        <w:rPr/>
        <w:t>linearità a vite spezzate.</w:t>
      </w:r>
    </w:p>
    <w:p>
      <w:pPr>
        <w:pStyle w:val="BodyText"/>
        <w:tabs>
          <w:tab w:pos="1478" w:val="left" w:leader="none"/>
          <w:tab w:pos="2620" w:val="left" w:leader="none"/>
          <w:tab w:pos="3122" w:val="left" w:leader="none"/>
          <w:tab w:pos="4501" w:val="left" w:leader="none"/>
        </w:tabs>
        <w:spacing w:line="235" w:lineRule="auto" w:before="2"/>
        <w:ind w:right="43"/>
      </w:pPr>
      <w:r>
        <w:rPr>
          <w:spacing w:val="-2"/>
        </w:rPr>
        <w:t>Accennai</w:t>
      </w:r>
      <w:r>
        <w:rPr/>
        <w:tab/>
      </w:r>
      <w:r>
        <w:rPr>
          <w:spacing w:val="-2"/>
        </w:rPr>
        <w:t>appena</w:t>
      </w:r>
      <w:r>
        <w:rPr/>
        <w:tab/>
      </w:r>
      <w:r>
        <w:rPr>
          <w:spacing w:val="-10"/>
        </w:rPr>
        <w:t>a</w:t>
      </w:r>
      <w:r>
        <w:rPr/>
        <w:tab/>
      </w:r>
      <w:r>
        <w:rPr>
          <w:spacing w:val="-2"/>
        </w:rPr>
        <w:t>decisioni,</w:t>
      </w:r>
      <w:r>
        <w:rPr/>
        <w:tab/>
      </w:r>
      <w:r>
        <w:rPr>
          <w:spacing w:val="-16"/>
        </w:rPr>
        <w:t>a </w:t>
      </w:r>
      <w:r>
        <w:rPr/>
        <w:t>orientamenti,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limiti</w:t>
      </w:r>
      <w:r>
        <w:rPr>
          <w:spacing w:val="-12"/>
        </w:rPr>
        <w:t> </w:t>
      </w:r>
      <w:r>
        <w:rPr/>
        <w:t>giurisprudenziali.</w:t>
      </w:r>
    </w:p>
    <w:p>
      <w:pPr>
        <w:pStyle w:val="BodyText"/>
        <w:spacing w:line="237" w:lineRule="auto" w:before="1"/>
        <w:ind w:right="2197"/>
      </w:pPr>
      <w:r>
        <w:rPr/>
        <w:t>Non volevo autorità. </w:t>
      </w:r>
      <w:r>
        <w:rPr>
          <w:spacing w:val="-4"/>
        </w:rPr>
        <w:t>Volevo</w:t>
      </w:r>
      <w:r>
        <w:rPr>
          <w:spacing w:val="-13"/>
        </w:rPr>
        <w:t> </w:t>
      </w:r>
      <w:r>
        <w:rPr>
          <w:spacing w:val="-4"/>
        </w:rPr>
        <w:t>responsabilità.</w:t>
      </w:r>
    </w:p>
    <w:p>
      <w:pPr>
        <w:pStyle w:val="BodyText"/>
        <w:spacing w:line="235" w:lineRule="auto" w:before="2"/>
      </w:pPr>
      <w:r>
        <w:rPr/>
        <w:t>Tra</w:t>
      </w:r>
      <w:r>
        <w:rPr>
          <w:spacing w:val="2"/>
        </w:rPr>
        <w:t> </w:t>
      </w:r>
      <w:r>
        <w:rPr/>
        <w:t>le</w:t>
      </w:r>
      <w:r>
        <w:rPr>
          <w:spacing w:val="6"/>
        </w:rPr>
        <w:t> </w:t>
      </w:r>
      <w:r>
        <w:rPr/>
        <w:t>righe,</w:t>
      </w:r>
      <w:r>
        <w:rPr>
          <w:spacing w:val="5"/>
        </w:rPr>
        <w:t> </w:t>
      </w:r>
      <w:r>
        <w:rPr/>
        <w:t>lasciai</w:t>
      </w:r>
      <w:r>
        <w:rPr>
          <w:spacing w:val="3"/>
        </w:rPr>
        <w:t> </w:t>
      </w:r>
      <w:r>
        <w:rPr/>
        <w:t>scivolare</w:t>
      </w:r>
      <w:r>
        <w:rPr>
          <w:spacing w:val="5"/>
        </w:rPr>
        <w:t> </w:t>
      </w:r>
      <w:r>
        <w:rPr/>
        <w:t>la</w:t>
      </w:r>
      <w:r>
        <w:rPr>
          <w:spacing w:val="3"/>
        </w:rPr>
        <w:t> </w:t>
      </w:r>
      <w:r>
        <w:rPr/>
        <w:t>mia</w:t>
      </w:r>
      <w:r>
        <w:rPr>
          <w:spacing w:val="6"/>
        </w:rPr>
        <w:t> </w:t>
      </w:r>
      <w:r>
        <w:rPr/>
        <w:t>voce </w:t>
      </w:r>
      <w:r>
        <w:rPr>
          <w:spacing w:val="-2"/>
        </w:rPr>
        <w:t>interiore.</w:t>
      </w:r>
    </w:p>
    <w:p>
      <w:pPr>
        <w:pStyle w:val="BodyText"/>
        <w:spacing w:line="237" w:lineRule="auto" w:before="1"/>
        <w:ind w:right="1014"/>
      </w:pPr>
      <w:r>
        <w:rPr/>
        <w:t>Il</w:t>
      </w:r>
      <w:r>
        <w:rPr>
          <w:spacing w:val="-11"/>
        </w:rPr>
        <w:t> </w:t>
      </w:r>
      <w:r>
        <w:rPr/>
        <w:t>Diritto</w:t>
      </w:r>
      <w:r>
        <w:rPr>
          <w:spacing w:val="-11"/>
        </w:rPr>
        <w:t> </w:t>
      </w:r>
      <w:r>
        <w:rPr/>
        <w:t>non</w:t>
      </w:r>
      <w:r>
        <w:rPr>
          <w:spacing w:val="-11"/>
        </w:rPr>
        <w:t> </w:t>
      </w:r>
      <w:r>
        <w:rPr/>
        <w:t>è</w:t>
      </w:r>
      <w:r>
        <w:rPr>
          <w:spacing w:val="-11"/>
        </w:rPr>
        <w:t> </w:t>
      </w:r>
      <w:r>
        <w:rPr/>
        <w:t>mai</w:t>
      </w:r>
      <w:r>
        <w:rPr>
          <w:spacing w:val="-12"/>
        </w:rPr>
        <w:t> </w:t>
      </w:r>
      <w:r>
        <w:rPr/>
        <w:t>solo</w:t>
      </w:r>
      <w:r>
        <w:rPr>
          <w:spacing w:val="-11"/>
        </w:rPr>
        <w:t> </w:t>
      </w:r>
      <w:r>
        <w:rPr/>
        <w:t>Diritto. È corpo.</w:t>
      </w:r>
    </w:p>
    <w:p>
      <w:pPr>
        <w:pStyle w:val="BodyText"/>
        <w:spacing w:line="235" w:lineRule="auto" w:before="2"/>
        <w:ind w:right="3122"/>
      </w:pPr>
      <w:r>
        <w:rPr>
          <w:spacing w:val="-8"/>
        </w:rPr>
        <w:t>Vergogna. </w:t>
      </w:r>
      <w:r>
        <w:rPr>
          <w:spacing w:val="-2"/>
        </w:rPr>
        <w:t>Paura.</w:t>
      </w:r>
    </w:p>
    <w:p>
      <w:pPr>
        <w:pStyle w:val="BodyText"/>
        <w:spacing w:line="307" w:lineRule="exact"/>
      </w:pPr>
      <w:r>
        <w:rPr>
          <w:spacing w:val="-2"/>
        </w:rPr>
        <w:t>Speranza.</w:t>
      </w:r>
    </w:p>
    <w:p>
      <w:pPr>
        <w:pStyle w:val="BodyText"/>
        <w:spacing w:line="307" w:lineRule="exact"/>
      </w:pPr>
      <w:r>
        <w:rPr>
          <w:spacing w:val="-2"/>
        </w:rPr>
        <w:t>Alla</w:t>
      </w:r>
      <w:r>
        <w:rPr>
          <w:spacing w:val="-12"/>
        </w:rPr>
        <w:t> </w:t>
      </w:r>
      <w:r>
        <w:rPr>
          <w:spacing w:val="-2"/>
        </w:rPr>
        <w:t>fine,</w:t>
      </w:r>
      <w:r>
        <w:rPr>
          <w:spacing w:val="-13"/>
        </w:rPr>
        <w:t> </w:t>
      </w:r>
      <w:r>
        <w:rPr>
          <w:spacing w:val="-2"/>
        </w:rPr>
        <w:t>uno</w:t>
      </w:r>
      <w:r>
        <w:rPr>
          <w:spacing w:val="-13"/>
        </w:rPr>
        <w:t> </w:t>
      </w:r>
      <w:r>
        <w:rPr>
          <w:spacing w:val="-2"/>
        </w:rPr>
        <w:t>studente</w:t>
      </w:r>
      <w:r>
        <w:rPr>
          <w:spacing w:val="-12"/>
        </w:rPr>
        <w:t> </w:t>
      </w:r>
      <w:r>
        <w:rPr>
          <w:spacing w:val="-2"/>
        </w:rPr>
        <w:t>alzò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4"/>
        </w:rPr>
        <w:t>mano.</w:t>
      </w:r>
    </w:p>
    <w:p>
      <w:pPr>
        <w:pStyle w:val="BodyText"/>
        <w:spacing w:line="235" w:lineRule="auto" w:before="4"/>
      </w:pPr>
      <w:r>
        <w:rPr/>
        <w:t>Esitò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attimo,</w:t>
      </w:r>
      <w:r>
        <w:rPr>
          <w:spacing w:val="-17"/>
        </w:rPr>
        <w:t> </w:t>
      </w:r>
      <w:r>
        <w:rPr/>
        <w:t>come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stesse</w:t>
      </w:r>
      <w:r>
        <w:rPr>
          <w:spacing w:val="-17"/>
        </w:rPr>
        <w:t> </w:t>
      </w:r>
      <w:r>
        <w:rPr/>
        <w:t>scegliendo le parole.</w:t>
      </w:r>
    </w:p>
    <w:p>
      <w:pPr>
        <w:pStyle w:val="BodyText"/>
        <w:spacing w:line="237" w:lineRule="auto" w:before="1"/>
        <w:ind w:right="2840"/>
      </w:pPr>
      <w:r>
        <w:rPr>
          <w:spacing w:val="-8"/>
        </w:rPr>
        <w:t>«Professore…» </w:t>
      </w:r>
      <w:r>
        <w:rPr/>
        <w:t>Si fermò.</w:t>
      </w:r>
    </w:p>
    <w:p>
      <w:pPr>
        <w:pStyle w:val="BodyText"/>
        <w:spacing w:line="305" w:lineRule="exact"/>
      </w:pPr>
      <w:r>
        <w:rPr/>
        <w:t>Poi,</w:t>
      </w:r>
      <w:r>
        <w:rPr>
          <w:spacing w:val="-14"/>
        </w:rPr>
        <w:t> </w:t>
      </w:r>
      <w:r>
        <w:rPr>
          <w:spacing w:val="-2"/>
        </w:rPr>
        <w:t>riprese.</w:t>
      </w:r>
    </w:p>
    <w:p>
      <w:pPr>
        <w:pStyle w:val="BodyText"/>
        <w:spacing w:line="237" w:lineRule="auto"/>
      </w:pPr>
      <w:r>
        <w:rPr/>
        <w:t>«Davvero</w:t>
      </w:r>
      <w:r>
        <w:rPr>
          <w:spacing w:val="-15"/>
        </w:rPr>
        <w:t> </w:t>
      </w:r>
      <w:r>
        <w:rPr/>
        <w:t>dobbiamo</w:t>
      </w:r>
      <w:r>
        <w:rPr>
          <w:spacing w:val="-15"/>
        </w:rPr>
        <w:t> </w:t>
      </w:r>
      <w:r>
        <w:rPr/>
        <w:t>imparare</w:t>
      </w:r>
      <w:r>
        <w:rPr>
          <w:spacing w:val="-14"/>
        </w:rPr>
        <w:t> </w:t>
      </w:r>
      <w:r>
        <w:rPr/>
        <w:t>tutta</w:t>
      </w:r>
      <w:r>
        <w:rPr>
          <w:spacing w:val="-13"/>
        </w:rPr>
        <w:t> </w:t>
      </w:r>
      <w:r>
        <w:rPr/>
        <w:t>questa </w:t>
      </w:r>
      <w:r>
        <w:rPr>
          <w:spacing w:val="-2"/>
        </w:rPr>
        <w:t>terminologia</w:t>
      </w:r>
      <w:r>
        <w:rPr>
          <w:spacing w:val="15"/>
        </w:rPr>
        <w:t> </w:t>
      </w:r>
      <w:r>
        <w:rPr>
          <w:spacing w:val="-2"/>
        </w:rPr>
        <w:t>inclusiva?</w:t>
      </w:r>
      <w:r>
        <w:rPr>
          <w:spacing w:val="19"/>
        </w:rPr>
        <w:t> </w:t>
      </w:r>
      <w:r>
        <w:rPr>
          <w:spacing w:val="-2"/>
        </w:rPr>
        <w:t>Non</w:t>
      </w:r>
      <w:r>
        <w:rPr>
          <w:spacing w:val="19"/>
        </w:rPr>
        <w:t> </w:t>
      </w:r>
      <w:r>
        <w:rPr>
          <w:spacing w:val="-2"/>
        </w:rPr>
        <w:t>rischiamo</w:t>
      </w:r>
      <w:r>
        <w:rPr>
          <w:spacing w:val="20"/>
        </w:rPr>
        <w:t> </w:t>
      </w:r>
      <w:r>
        <w:rPr>
          <w:spacing w:val="-5"/>
        </w:rPr>
        <w:t>di</w:t>
      </w:r>
    </w:p>
    <w:p>
      <w:pPr>
        <w:pStyle w:val="BodyText"/>
        <w:spacing w:line="237" w:lineRule="auto" w:before="64"/>
        <w:ind w:right="1258"/>
      </w:pPr>
      <w:r>
        <w:rPr/>
        <w:br w:type="column"/>
      </w:r>
      <w:r>
        <w:rPr>
          <w:spacing w:val="-8"/>
        </w:rPr>
        <w:t>complicare</w:t>
      </w:r>
      <w:r>
        <w:rPr>
          <w:spacing w:val="-9"/>
        </w:rPr>
        <w:t> </w:t>
      </w:r>
      <w:r>
        <w:rPr>
          <w:spacing w:val="-8"/>
        </w:rPr>
        <w:t>la</w:t>
      </w:r>
      <w:r>
        <w:rPr>
          <w:spacing w:val="-9"/>
        </w:rPr>
        <w:t> </w:t>
      </w:r>
      <w:r>
        <w:rPr>
          <w:spacing w:val="-8"/>
        </w:rPr>
        <w:t>lingua</w:t>
      </w:r>
      <w:r>
        <w:rPr>
          <w:spacing w:val="-9"/>
        </w:rPr>
        <w:t> </w:t>
      </w:r>
      <w:r>
        <w:rPr>
          <w:spacing w:val="-8"/>
        </w:rPr>
        <w:t>giuridica?» </w:t>
      </w:r>
      <w:r>
        <w:rPr/>
        <w:t>Alcuni annuirono.</w:t>
      </w:r>
    </w:p>
    <w:p>
      <w:pPr>
        <w:pStyle w:val="BodyText"/>
        <w:spacing w:line="305" w:lineRule="exact"/>
      </w:pPr>
      <w:r>
        <w:rPr>
          <w:spacing w:val="-2"/>
        </w:rPr>
        <w:t>Sorrisi.</w:t>
      </w:r>
    </w:p>
    <w:p>
      <w:pPr>
        <w:pStyle w:val="BodyText"/>
        <w:spacing w:line="306" w:lineRule="exact"/>
      </w:pPr>
      <w:r>
        <w:rPr/>
        <w:t>Non</w:t>
      </w:r>
      <w:r>
        <w:rPr>
          <w:spacing w:val="-9"/>
        </w:rPr>
        <w:t> </w:t>
      </w:r>
      <w:r>
        <w:rPr/>
        <w:t>per</w:t>
      </w:r>
      <w:r>
        <w:rPr>
          <w:spacing w:val="-8"/>
        </w:rPr>
        <w:t> </w:t>
      </w:r>
      <w:r>
        <w:rPr/>
        <w:t>cortesia,</w:t>
      </w:r>
      <w:r>
        <w:rPr>
          <w:spacing w:val="-8"/>
        </w:rPr>
        <w:t> </w:t>
      </w:r>
      <w:r>
        <w:rPr/>
        <w:t>per</w:t>
      </w:r>
      <w:r>
        <w:rPr>
          <w:spacing w:val="-7"/>
        </w:rPr>
        <w:t> </w:t>
      </w:r>
      <w:r>
        <w:rPr>
          <w:spacing w:val="-2"/>
        </w:rPr>
        <w:t>necessità.</w:t>
      </w:r>
    </w:p>
    <w:p>
      <w:pPr>
        <w:pStyle w:val="BodyText"/>
        <w:spacing w:line="237" w:lineRule="auto" w:before="1"/>
        <w:ind w:right="525"/>
      </w:pPr>
      <w:r>
        <w:rPr>
          <w:spacing w:val="-2"/>
        </w:rPr>
        <w:t>«Complicare</w:t>
      </w:r>
      <w:r>
        <w:rPr>
          <w:spacing w:val="-5"/>
        </w:rPr>
        <w:t> </w:t>
      </w:r>
      <w:r>
        <w:rPr>
          <w:spacing w:val="-2"/>
        </w:rPr>
        <w:t>la</w:t>
      </w:r>
      <w:r>
        <w:rPr>
          <w:spacing w:val="-5"/>
        </w:rPr>
        <w:t> </w:t>
      </w:r>
      <w:r>
        <w:rPr>
          <w:spacing w:val="-2"/>
        </w:rPr>
        <w:t>lingua</w:t>
      </w:r>
      <w:r>
        <w:rPr>
          <w:spacing w:val="-7"/>
        </w:rPr>
        <w:t> </w:t>
      </w:r>
      <w:r>
        <w:rPr>
          <w:spacing w:val="-2"/>
        </w:rPr>
        <w:t>giuridica</w:t>
      </w:r>
      <w:r>
        <w:rPr>
          <w:spacing w:val="-7"/>
        </w:rPr>
        <w:t> </w:t>
      </w:r>
      <w:r>
        <w:rPr>
          <w:spacing w:val="-2"/>
        </w:rPr>
        <w:t>è</w:t>
      </w:r>
      <w:r>
        <w:rPr>
          <w:spacing w:val="-5"/>
        </w:rPr>
        <w:t> </w:t>
      </w:r>
      <w:r>
        <w:rPr>
          <w:spacing w:val="-2"/>
        </w:rPr>
        <w:t>il</w:t>
      </w:r>
      <w:r>
        <w:rPr>
          <w:spacing w:val="-7"/>
        </w:rPr>
        <w:t> </w:t>
      </w:r>
      <w:r>
        <w:rPr>
          <w:spacing w:val="-2"/>
        </w:rPr>
        <w:t>nostro mestiere.»</w:t>
      </w:r>
    </w:p>
    <w:p>
      <w:pPr>
        <w:pStyle w:val="BodyText"/>
        <w:spacing w:line="305" w:lineRule="exact"/>
      </w:pPr>
      <w:r>
        <w:rPr/>
        <w:t>Feci</w:t>
      </w:r>
      <w:r>
        <w:rPr>
          <w:spacing w:val="-14"/>
        </w:rPr>
        <w:t> </w:t>
      </w:r>
      <w:r>
        <w:rPr/>
        <w:t>un</w:t>
      </w:r>
      <w:r>
        <w:rPr>
          <w:spacing w:val="-13"/>
        </w:rPr>
        <w:t> </w:t>
      </w:r>
      <w:r>
        <w:rPr/>
        <w:t>passo</w:t>
      </w:r>
      <w:r>
        <w:rPr>
          <w:spacing w:val="-12"/>
        </w:rPr>
        <w:t> </w:t>
      </w:r>
      <w:r>
        <w:rPr>
          <w:spacing w:val="-2"/>
        </w:rPr>
        <w:t>avanti.</w:t>
      </w:r>
    </w:p>
    <w:p>
      <w:pPr>
        <w:pStyle w:val="BodyText"/>
        <w:tabs>
          <w:tab w:pos="1158" w:val="left" w:leader="none"/>
          <w:tab w:pos="2411" w:val="left" w:leader="none"/>
          <w:tab w:pos="2818" w:val="left" w:leader="none"/>
          <w:tab w:pos="3835" w:val="left" w:leader="none"/>
        </w:tabs>
        <w:spacing w:line="237" w:lineRule="auto"/>
        <w:ind w:right="524"/>
      </w:pPr>
      <w:r>
        <w:rPr/>
        <w:t>«Ma,</w:t>
      </w:r>
      <w:r>
        <w:rPr>
          <w:spacing w:val="-7"/>
        </w:rPr>
        <w:t> </w:t>
      </w:r>
      <w:r>
        <w:rPr/>
        <w:t>per</w:t>
      </w:r>
      <w:r>
        <w:rPr>
          <w:spacing w:val="-4"/>
        </w:rPr>
        <w:t> </w:t>
      </w:r>
      <w:r>
        <w:rPr/>
        <w:t>proteggere.</w:t>
      </w:r>
      <w:r>
        <w:rPr>
          <w:spacing w:val="-6"/>
        </w:rPr>
        <w:t> </w:t>
      </w:r>
      <w:r>
        <w:rPr/>
        <w:t>Non</w:t>
      </w:r>
      <w:r>
        <w:rPr>
          <w:spacing w:val="-7"/>
        </w:rPr>
        <w:t> </w:t>
      </w:r>
      <w:r>
        <w:rPr/>
        <w:t>per</w:t>
      </w:r>
      <w:r>
        <w:rPr>
          <w:spacing w:val="-4"/>
        </w:rPr>
        <w:t> </w:t>
      </w:r>
      <w:r>
        <w:rPr/>
        <w:t>escludere.» Lasciai</w:t>
      </w:r>
      <w:r>
        <w:rPr>
          <w:spacing w:val="-12"/>
        </w:rPr>
        <w:t> </w:t>
      </w:r>
      <w:r>
        <w:rPr/>
        <w:t>cadere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frase</w:t>
      </w:r>
      <w:r>
        <w:rPr>
          <w:spacing w:val="-11"/>
        </w:rPr>
        <w:t> </w:t>
      </w:r>
      <w:r>
        <w:rPr/>
        <w:t>senza</w:t>
      </w:r>
      <w:r>
        <w:rPr>
          <w:spacing w:val="-11"/>
        </w:rPr>
        <w:t> </w:t>
      </w:r>
      <w:r>
        <w:rPr/>
        <w:t>rafforzarla. </w:t>
      </w:r>
      <w:r>
        <w:rPr>
          <w:spacing w:val="-2"/>
        </w:rPr>
        <w:t>Mentre</w:t>
      </w:r>
      <w:r>
        <w:rPr/>
        <w:tab/>
      </w:r>
      <w:r>
        <w:rPr>
          <w:spacing w:val="-2"/>
        </w:rPr>
        <w:t>chiudevo</w:t>
      </w:r>
      <w:r>
        <w:rPr/>
        <w:tab/>
      </w:r>
      <w:r>
        <w:rPr>
          <w:spacing w:val="-6"/>
        </w:rPr>
        <w:t>il</w:t>
      </w:r>
      <w:r>
        <w:rPr/>
        <w:tab/>
      </w:r>
      <w:r>
        <w:rPr>
          <w:spacing w:val="-2"/>
        </w:rPr>
        <w:t>laptop,</w:t>
      </w:r>
      <w:r>
        <w:rPr/>
        <w:tab/>
      </w:r>
      <w:r>
        <w:rPr>
          <w:spacing w:val="-4"/>
        </w:rPr>
        <w:t>annotai </w:t>
      </w:r>
      <w:r>
        <w:rPr/>
        <w:t>mentalmente</w:t>
      </w:r>
      <w:r>
        <w:rPr>
          <w:spacing w:val="80"/>
        </w:rPr>
        <w:t> </w:t>
      </w:r>
      <w:r>
        <w:rPr/>
        <w:t>la</w:t>
      </w:r>
      <w:r>
        <w:rPr>
          <w:spacing w:val="80"/>
        </w:rPr>
        <w:t> </w:t>
      </w:r>
      <w:r>
        <w:rPr/>
        <w:t>domanda</w:t>
      </w:r>
      <w:r>
        <w:rPr>
          <w:spacing w:val="80"/>
        </w:rPr>
        <w:t> </w:t>
      </w:r>
      <w:r>
        <w:rPr/>
        <w:t>che</w:t>
      </w:r>
      <w:r>
        <w:rPr>
          <w:spacing w:val="80"/>
        </w:rPr>
        <w:t> </w:t>
      </w:r>
      <w:r>
        <w:rPr/>
        <w:t>davvero </w:t>
      </w:r>
      <w:r>
        <w:rPr>
          <w:spacing w:val="-2"/>
        </w:rPr>
        <w:t>contava.</w:t>
      </w:r>
    </w:p>
    <w:p>
      <w:pPr>
        <w:pStyle w:val="BodyText"/>
        <w:spacing w:line="237" w:lineRule="auto"/>
        <w:ind w:right="525"/>
        <w:jc w:val="both"/>
      </w:pPr>
      <w:r>
        <w:rPr/>
        <w:t>«Come trasformare queste parole </w:t>
      </w:r>
      <w:r>
        <w:rPr/>
        <w:t>in strumenti concreti quando ci si troverà </w:t>
      </w:r>
      <w:r>
        <w:rPr>
          <w:spacing w:val="-4"/>
        </w:rPr>
        <w:t>davanti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una</w:t>
      </w:r>
      <w:r>
        <w:rPr>
          <w:spacing w:val="-13"/>
        </w:rPr>
        <w:t> </w:t>
      </w:r>
      <w:r>
        <w:rPr>
          <w:spacing w:val="-4"/>
        </w:rPr>
        <w:t>Commissione</w:t>
      </w:r>
      <w:r>
        <w:rPr>
          <w:spacing w:val="-13"/>
        </w:rPr>
        <w:t> </w:t>
      </w:r>
      <w:r>
        <w:rPr>
          <w:spacing w:val="-4"/>
        </w:rPr>
        <w:t>Territoriale</w:t>
      </w:r>
      <w:r>
        <w:rPr>
          <w:spacing w:val="-13"/>
        </w:rPr>
        <w:t> </w:t>
      </w:r>
      <w:r>
        <w:rPr>
          <w:spacing w:val="-4"/>
        </w:rPr>
        <w:t>per </w:t>
      </w:r>
      <w:r>
        <w:rPr/>
        <w:t>il Riconoscimento della Protezione </w:t>
      </w:r>
      <w:r>
        <w:rPr>
          <w:spacing w:val="-2"/>
        </w:rPr>
        <w:t>Internazionale?»</w:t>
      </w:r>
    </w:p>
    <w:p>
      <w:pPr>
        <w:pStyle w:val="BodyText"/>
        <w:spacing w:after="0" w:line="237" w:lineRule="auto"/>
        <w:jc w:val="both"/>
        <w:sectPr>
          <w:pgSz w:w="11910" w:h="16840"/>
          <w:pgMar w:top="1720" w:bottom="280" w:left="992" w:right="566"/>
          <w:cols w:num="2" w:equalWidth="0">
            <w:col w:w="4659" w:space="547"/>
            <w:col w:w="5146"/>
          </w:cols>
        </w:sectPr>
      </w:pPr>
    </w:p>
    <w:p>
      <w:pPr>
        <w:pStyle w:val="Heading3"/>
        <w:spacing w:before="64"/>
        <w:ind w:left="4"/>
      </w:pPr>
      <w:r>
        <w:rPr/>
        <w:t>LA</w:t>
      </w:r>
      <w:r>
        <w:rPr>
          <w:spacing w:val="15"/>
        </w:rPr>
        <w:t> </w:t>
      </w:r>
      <w:r>
        <w:rPr/>
        <w:t>SEZIONE</w:t>
      </w:r>
      <w:r>
        <w:rPr>
          <w:spacing w:val="11"/>
        </w:rPr>
        <w:t> </w:t>
      </w:r>
      <w:r>
        <w:rPr/>
        <w:t>SI</w:t>
      </w:r>
      <w:r>
        <w:rPr>
          <w:spacing w:val="11"/>
        </w:rPr>
        <w:t> </w:t>
      </w:r>
      <w:r>
        <w:rPr/>
        <w:t>ARTICOLA</w:t>
      </w:r>
      <w:r>
        <w:rPr>
          <w:spacing w:val="9"/>
        </w:rPr>
        <w:t> </w:t>
      </w:r>
      <w:r>
        <w:rPr/>
        <w:t>NELLE</w:t>
      </w:r>
      <w:r>
        <w:rPr>
          <w:spacing w:val="9"/>
        </w:rPr>
        <w:t> </w:t>
      </w:r>
      <w:r>
        <w:rPr/>
        <w:t>SEGUENTI</w:t>
      </w:r>
      <w:r>
        <w:rPr>
          <w:spacing w:val="11"/>
        </w:rPr>
        <w:t> </w:t>
      </w:r>
      <w:r>
        <w:rPr>
          <w:spacing w:val="-2"/>
        </w:rPr>
        <w:t>TAVOLE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63"/>
        <w:ind w:left="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3521964</wp:posOffset>
                </wp:positionH>
                <wp:positionV relativeFrom="paragraph">
                  <wp:posOffset>201471</wp:posOffset>
                </wp:positionV>
                <wp:extent cx="519430" cy="1270"/>
                <wp:effectExtent l="0" t="0" r="0" b="0"/>
                <wp:wrapTopAndBottom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519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0">
                              <a:moveTo>
                                <a:pt x="0" y="0"/>
                              </a:moveTo>
                              <a:lnTo>
                                <a:pt x="518943" y="0"/>
                              </a:lnTo>
                            </a:path>
                          </a:pathLst>
                        </a:custGeom>
                        <a:ln w="867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320007pt;margin-top:15.863878pt;width:40.9pt;height:.1pt;mso-position-horizontal-relative:page;mso-position-vertical-relative:paragraph;z-index:-15727616;mso-wrap-distance-left:0;mso-wrap-distance-right:0" id="docshape2" coordorigin="5546,317" coordsize="818,0" path="m5546,317l6364,317e" filled="false" stroked="true" strokeweight=".683306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ind w:left="0"/>
        <w:rPr>
          <w:b/>
        </w:rPr>
      </w:pPr>
    </w:p>
    <w:p>
      <w:pPr>
        <w:pStyle w:val="BodyText"/>
        <w:spacing w:before="252"/>
        <w:ind w:left="0"/>
        <w:rPr>
          <w:b/>
        </w:rPr>
      </w:pPr>
    </w:p>
    <w:p>
      <w:pPr>
        <w:spacing w:line="446" w:lineRule="auto" w:before="0"/>
        <w:ind w:left="109" w:right="5762" w:firstLine="0"/>
        <w:jc w:val="left"/>
        <w:rPr>
          <w:b/>
          <w:sz w:val="27"/>
        </w:rPr>
      </w:pPr>
      <w:r>
        <w:rPr>
          <w:b/>
          <w:sz w:val="27"/>
        </w:rPr>
        <w:t>TAVOLA 5 – Passaggio di scena TAVOLA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6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-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La</w:t>
      </w:r>
      <w:r>
        <w:rPr>
          <w:b/>
          <w:spacing w:val="-16"/>
          <w:sz w:val="27"/>
        </w:rPr>
        <w:t> </w:t>
      </w:r>
      <w:r>
        <w:rPr>
          <w:b/>
          <w:sz w:val="27"/>
        </w:rPr>
        <w:t>parola</w:t>
      </w:r>
      <w:r>
        <w:rPr>
          <w:b/>
          <w:spacing w:val="-16"/>
          <w:sz w:val="27"/>
        </w:rPr>
        <w:t> </w:t>
      </w:r>
      <w:r>
        <w:rPr>
          <w:b/>
          <w:sz w:val="27"/>
        </w:rPr>
        <w:t>che</w:t>
      </w:r>
      <w:r>
        <w:rPr>
          <w:b/>
          <w:spacing w:val="-17"/>
          <w:sz w:val="27"/>
        </w:rPr>
        <w:t> </w:t>
      </w:r>
      <w:r>
        <w:rPr>
          <w:b/>
          <w:sz w:val="27"/>
        </w:rPr>
        <w:t>divide TAVOLA 7 - La porta dell’asilo TAVOLA 8 - Amare come reato TAVOLA 9 - Vulnerabilità</w:t>
      </w:r>
    </w:p>
    <w:p>
      <w:pPr>
        <w:spacing w:line="446" w:lineRule="auto" w:before="9"/>
        <w:ind w:left="109" w:right="4364" w:firstLine="0"/>
        <w:jc w:val="left"/>
        <w:rPr>
          <w:b/>
          <w:sz w:val="27"/>
        </w:rPr>
      </w:pPr>
      <w:r>
        <w:rPr>
          <w:b/>
          <w:sz w:val="27"/>
        </w:rPr>
        <w:t>TAVOLA</w:t>
      </w:r>
      <w:r>
        <w:rPr>
          <w:b/>
          <w:spacing w:val="-15"/>
          <w:sz w:val="27"/>
        </w:rPr>
        <w:t> </w:t>
      </w:r>
      <w:r>
        <w:rPr>
          <w:b/>
          <w:sz w:val="27"/>
        </w:rPr>
        <w:t>10</w:t>
      </w:r>
      <w:r>
        <w:rPr>
          <w:b/>
          <w:spacing w:val="-15"/>
          <w:sz w:val="27"/>
        </w:rPr>
        <w:t> </w:t>
      </w:r>
      <w:r>
        <w:rPr>
          <w:b/>
          <w:sz w:val="27"/>
        </w:rPr>
        <w:t>-</w:t>
      </w:r>
      <w:r>
        <w:rPr>
          <w:b/>
          <w:spacing w:val="-15"/>
          <w:sz w:val="27"/>
        </w:rPr>
        <w:t> </w:t>
      </w:r>
      <w:r>
        <w:rPr>
          <w:b/>
          <w:sz w:val="27"/>
        </w:rPr>
        <w:t>La</w:t>
      </w:r>
      <w:r>
        <w:rPr>
          <w:b/>
          <w:spacing w:val="-16"/>
          <w:sz w:val="27"/>
        </w:rPr>
        <w:t> </w:t>
      </w:r>
      <w:r>
        <w:rPr>
          <w:b/>
          <w:sz w:val="27"/>
        </w:rPr>
        <w:t>domanda</w:t>
      </w:r>
      <w:r>
        <w:rPr>
          <w:b/>
          <w:spacing w:val="-15"/>
          <w:sz w:val="27"/>
        </w:rPr>
        <w:t> </w:t>
      </w:r>
      <w:r>
        <w:rPr>
          <w:b/>
          <w:sz w:val="27"/>
        </w:rPr>
        <w:t>dello</w:t>
      </w:r>
      <w:r>
        <w:rPr>
          <w:b/>
          <w:spacing w:val="-15"/>
          <w:sz w:val="27"/>
        </w:rPr>
        <w:t> </w:t>
      </w:r>
      <w:r>
        <w:rPr>
          <w:b/>
          <w:sz w:val="27"/>
        </w:rPr>
        <w:t>studente TAVOLA 11 - Proteggere, non escludere</w:t>
      </w:r>
    </w:p>
    <w:p>
      <w:pPr>
        <w:spacing w:after="0" w:line="446" w:lineRule="auto"/>
        <w:jc w:val="left"/>
        <w:rPr>
          <w:b/>
          <w:sz w:val="27"/>
        </w:rPr>
        <w:sectPr>
          <w:pgSz w:w="11910" w:h="16840"/>
          <w:pgMar w:top="1720" w:bottom="280" w:left="992" w:right="566"/>
        </w:sectPr>
      </w:pPr>
    </w:p>
    <w:p>
      <w:pPr>
        <w:spacing w:line="240" w:lineRule="auto"/>
        <w:ind w:left="7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69938" cy="7900416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938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9335" cy="801243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33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9335" cy="8012430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33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before="66"/>
        <w:ind w:left="2779" w:right="3202" w:firstLine="0"/>
        <w:jc w:val="center"/>
        <w:rPr>
          <w:b/>
          <w:sz w:val="27"/>
        </w:rPr>
      </w:pPr>
      <w:r>
        <w:rPr>
          <w:b/>
          <w:w w:val="105"/>
          <w:sz w:val="27"/>
        </w:rPr>
        <w:t>SEZIONE</w:t>
      </w:r>
      <w:r>
        <w:rPr>
          <w:b/>
          <w:spacing w:val="-6"/>
          <w:w w:val="105"/>
          <w:sz w:val="27"/>
        </w:rPr>
        <w:t> </w:t>
      </w:r>
      <w:r>
        <w:rPr>
          <w:b/>
          <w:spacing w:val="-5"/>
          <w:w w:val="105"/>
          <w:sz w:val="27"/>
        </w:rPr>
        <w:t>III</w:t>
      </w:r>
    </w:p>
    <w:p>
      <w:pPr>
        <w:pStyle w:val="Heading1"/>
        <w:ind w:left="2780" w:right="3198"/>
      </w:pPr>
      <w:r>
        <w:rPr/>
        <w:t>LO</w:t>
      </w:r>
      <w:r>
        <w:rPr>
          <w:spacing w:val="-13"/>
        </w:rPr>
        <w:t> </w:t>
      </w:r>
      <w:r>
        <w:rPr>
          <w:spacing w:val="-2"/>
        </w:rPr>
        <w:t>STUDIO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76"/>
        <w:ind w:left="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720" w:bottom="280" w:left="992" w:right="566"/>
        </w:sectPr>
      </w:pPr>
    </w:p>
    <w:p>
      <w:pPr>
        <w:pStyle w:val="BodyText"/>
        <w:spacing w:line="310" w:lineRule="exact" w:before="84"/>
        <w:jc w:val="both"/>
      </w:pPr>
      <w:r>
        <w:rPr>
          <w:spacing w:val="-4"/>
        </w:rPr>
        <w:t>Roma,</w:t>
      </w:r>
      <w:r>
        <w:rPr>
          <w:spacing w:val="-11"/>
        </w:rPr>
        <w:t> </w:t>
      </w:r>
      <w:r>
        <w:rPr>
          <w:spacing w:val="-4"/>
        </w:rPr>
        <w:t>Piazza</w:t>
      </w:r>
      <w:r>
        <w:rPr>
          <w:spacing w:val="-11"/>
        </w:rPr>
        <w:t> </w:t>
      </w:r>
      <w:r>
        <w:rPr>
          <w:spacing w:val="-4"/>
        </w:rPr>
        <w:t>Cavour.</w:t>
      </w:r>
    </w:p>
    <w:p>
      <w:pPr>
        <w:pStyle w:val="BodyText"/>
        <w:spacing w:line="235" w:lineRule="auto" w:before="4"/>
        <w:ind w:right="40"/>
        <w:jc w:val="both"/>
      </w:pPr>
      <w:r>
        <w:rPr/>
        <w:t>Il traffico pulsava come un cuore </w:t>
      </w:r>
      <w:r>
        <w:rPr>
          <w:spacing w:val="-2"/>
        </w:rPr>
        <w:t>impaziente.</w:t>
      </w:r>
    </w:p>
    <w:p>
      <w:pPr>
        <w:pStyle w:val="BodyText"/>
        <w:spacing w:line="237" w:lineRule="auto" w:before="1"/>
        <w:ind w:right="38"/>
        <w:jc w:val="both"/>
      </w:pPr>
      <w:r>
        <w:rPr/>
        <w:t>Clacson intermittenti, motorini che serpeggiavano tra le auto, turisti spaesati con lo sguardo rivolto</w:t>
      </w:r>
      <w:r>
        <w:rPr>
          <w:spacing w:val="-2"/>
        </w:rPr>
        <w:t> </w:t>
      </w:r>
      <w:r>
        <w:rPr/>
        <w:t>alla Cassazione.</w:t>
      </w:r>
    </w:p>
    <w:p>
      <w:pPr>
        <w:pStyle w:val="BodyText"/>
        <w:spacing w:line="237" w:lineRule="auto"/>
        <w:ind w:right="40"/>
        <w:jc w:val="both"/>
      </w:pPr>
      <w:r>
        <w:rPr/>
        <w:t>Al numero</w:t>
      </w:r>
      <w:r>
        <w:rPr>
          <w:spacing w:val="-2"/>
        </w:rPr>
        <w:t> </w:t>
      </w:r>
      <w:r>
        <w:rPr/>
        <w:t>9 di Via</w:t>
      </w:r>
      <w:r>
        <w:rPr>
          <w:spacing w:val="-1"/>
        </w:rPr>
        <w:t> </w:t>
      </w:r>
      <w:r>
        <w:rPr/>
        <w:t>Crescenzio,</w:t>
      </w:r>
      <w:r>
        <w:rPr>
          <w:spacing w:val="-2"/>
        </w:rPr>
        <w:t> </w:t>
      </w:r>
      <w:r>
        <w:rPr/>
        <w:t>dietro un portone</w:t>
      </w:r>
      <w:r>
        <w:rPr>
          <w:spacing w:val="-1"/>
        </w:rPr>
        <w:t> </w:t>
      </w:r>
      <w:r>
        <w:rPr/>
        <w:t>severo</w:t>
      </w:r>
      <w:r>
        <w:rPr>
          <w:spacing w:val="-1"/>
        </w:rPr>
        <w:t> </w:t>
      </w:r>
      <w:r>
        <w:rPr/>
        <w:t>in legno</w:t>
      </w:r>
      <w:r>
        <w:rPr>
          <w:spacing w:val="-1"/>
        </w:rPr>
        <w:t> </w:t>
      </w:r>
      <w:r>
        <w:rPr/>
        <w:t>scuro, si</w:t>
      </w:r>
      <w:r>
        <w:rPr>
          <w:spacing w:val="-1"/>
        </w:rPr>
        <w:t> </w:t>
      </w:r>
      <w:r>
        <w:rPr/>
        <w:t>apriva</w:t>
      </w:r>
      <w:r>
        <w:rPr>
          <w:spacing w:val="-1"/>
        </w:rPr>
        <w:t> </w:t>
      </w:r>
      <w:r>
        <w:rPr/>
        <w:t>il mio Studio.</w:t>
      </w:r>
    </w:p>
    <w:p>
      <w:pPr>
        <w:pStyle w:val="BodyText"/>
        <w:spacing w:line="235" w:lineRule="auto"/>
        <w:ind w:right="641"/>
        <w:jc w:val="both"/>
      </w:pP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mondo</w:t>
      </w:r>
      <w:r>
        <w:rPr>
          <w:spacing w:val="-15"/>
        </w:rPr>
        <w:t> </w:t>
      </w:r>
      <w:r>
        <w:rPr>
          <w:spacing w:val="-2"/>
        </w:rPr>
        <w:t>di</w:t>
      </w:r>
      <w:r>
        <w:rPr>
          <w:spacing w:val="-15"/>
        </w:rPr>
        <w:t> </w:t>
      </w:r>
      <w:r>
        <w:rPr>
          <w:spacing w:val="-2"/>
        </w:rPr>
        <w:t>fuori</w:t>
      </w:r>
      <w:r>
        <w:rPr>
          <w:spacing w:val="-15"/>
        </w:rPr>
        <w:t> </w:t>
      </w:r>
      <w:r>
        <w:rPr>
          <w:spacing w:val="-2"/>
        </w:rPr>
        <w:t>restava</w:t>
      </w:r>
      <w:r>
        <w:rPr>
          <w:spacing w:val="-15"/>
        </w:rPr>
        <w:t> </w:t>
      </w:r>
      <w:r>
        <w:rPr>
          <w:spacing w:val="-2"/>
        </w:rPr>
        <w:t>sulla</w:t>
      </w:r>
      <w:r>
        <w:rPr>
          <w:spacing w:val="-15"/>
        </w:rPr>
        <w:t> </w:t>
      </w:r>
      <w:r>
        <w:rPr>
          <w:spacing w:val="-2"/>
        </w:rPr>
        <w:t>soglia. </w:t>
      </w:r>
      <w:r>
        <w:rPr/>
        <w:t>Dentro,</w:t>
      </w:r>
      <w:r>
        <w:rPr>
          <w:spacing w:val="-10"/>
        </w:rPr>
        <w:t> </w:t>
      </w:r>
      <w:r>
        <w:rPr/>
        <w:t>il</w:t>
      </w:r>
      <w:r>
        <w:rPr>
          <w:spacing w:val="-10"/>
        </w:rPr>
        <w:t> </w:t>
      </w:r>
      <w:r>
        <w:rPr>
          <w:i/>
        </w:rPr>
        <w:t>caos</w:t>
      </w:r>
      <w:r>
        <w:rPr>
          <w:i/>
          <w:spacing w:val="-10"/>
        </w:rPr>
        <w:t> </w:t>
      </w:r>
      <w:r>
        <w:rPr/>
        <w:t>era</w:t>
      </w:r>
      <w:r>
        <w:rPr>
          <w:spacing w:val="-10"/>
        </w:rPr>
        <w:t> </w:t>
      </w:r>
      <w:r>
        <w:rPr/>
        <w:t>di</w:t>
      </w:r>
      <w:r>
        <w:rPr>
          <w:spacing w:val="-7"/>
        </w:rPr>
        <w:t> </w:t>
      </w:r>
      <w:r>
        <w:rPr/>
        <w:t>altro</w:t>
      </w:r>
      <w:r>
        <w:rPr>
          <w:spacing w:val="-11"/>
        </w:rPr>
        <w:t> </w:t>
      </w:r>
      <w:r>
        <w:rPr/>
        <w:t>genere.</w:t>
      </w:r>
    </w:p>
    <w:p>
      <w:pPr>
        <w:pStyle w:val="BodyText"/>
        <w:spacing w:line="306" w:lineRule="exact"/>
        <w:jc w:val="both"/>
      </w:pPr>
      <w:r>
        <w:rPr>
          <w:spacing w:val="-4"/>
        </w:rPr>
        <w:t>Fascicoli</w:t>
      </w:r>
      <w:r>
        <w:rPr>
          <w:spacing w:val="-12"/>
        </w:rPr>
        <w:t> </w:t>
      </w:r>
      <w:r>
        <w:rPr>
          <w:spacing w:val="-4"/>
        </w:rPr>
        <w:t>aperti</w:t>
      </w:r>
      <w:r>
        <w:rPr>
          <w:spacing w:val="-12"/>
        </w:rPr>
        <w:t> </w:t>
      </w:r>
      <w:r>
        <w:rPr>
          <w:spacing w:val="-4"/>
        </w:rPr>
        <w:t>sui</w:t>
      </w:r>
      <w:r>
        <w:rPr>
          <w:spacing w:val="-12"/>
        </w:rPr>
        <w:t> </w:t>
      </w:r>
      <w:r>
        <w:rPr>
          <w:spacing w:val="-4"/>
        </w:rPr>
        <w:t>tavoli.</w:t>
      </w:r>
    </w:p>
    <w:p>
      <w:pPr>
        <w:pStyle w:val="BodyText"/>
        <w:ind w:right="40"/>
        <w:jc w:val="both"/>
      </w:pPr>
      <w:r>
        <w:rPr/>
        <w:t>Post-it ovunque come promemoria </w:t>
      </w:r>
      <w:r>
        <w:rPr/>
        <w:t>di </w:t>
      </w:r>
      <w:r>
        <w:rPr>
          <w:spacing w:val="-2"/>
        </w:rPr>
        <w:t>urgenze.</w:t>
      </w:r>
    </w:p>
    <w:p>
      <w:pPr>
        <w:pStyle w:val="BodyText"/>
        <w:spacing w:line="237" w:lineRule="auto"/>
        <w:ind w:right="40"/>
        <w:jc w:val="both"/>
      </w:pPr>
      <w:r>
        <w:rPr/>
        <w:t>Telefoni che squillavano senza tregua, ognuno con una storia che pretendeva </w:t>
      </w:r>
      <w:r>
        <w:rPr>
          <w:spacing w:val="-2"/>
        </w:rPr>
        <w:t>priorità.</w:t>
      </w:r>
    </w:p>
    <w:p>
      <w:pPr>
        <w:pStyle w:val="BodyText"/>
        <w:tabs>
          <w:tab w:pos="1120" w:val="left" w:leader="none"/>
          <w:tab w:pos="2228" w:val="left" w:leader="none"/>
          <w:tab w:pos="2804" w:val="left" w:leader="none"/>
          <w:tab w:pos="3531" w:val="left" w:leader="none"/>
        </w:tabs>
        <w:spacing w:line="237" w:lineRule="auto"/>
        <w:ind w:right="41"/>
      </w:pPr>
      <w:r>
        <w:rPr/>
        <w:t>Un profumo</w:t>
      </w:r>
      <w:r>
        <w:rPr>
          <w:spacing w:val="-4"/>
        </w:rPr>
        <w:t> </w:t>
      </w:r>
      <w:r>
        <w:rPr/>
        <w:t>di caffè riempiva l’aria.</w:t>
      </w:r>
      <w:r>
        <w:rPr/>
        <w:t> </w:t>
      </w:r>
      <w:r>
        <w:rPr>
          <w:spacing w:val="-2"/>
        </w:rPr>
        <w:t>Paolo,</w:t>
      </w:r>
      <w:r>
        <w:rPr/>
        <w:tab/>
      </w:r>
      <w:r>
        <w:rPr>
          <w:spacing w:val="-2"/>
        </w:rPr>
        <w:t>piegato</w:t>
      </w:r>
      <w:r>
        <w:rPr/>
        <w:tab/>
      </w:r>
      <w:r>
        <w:rPr>
          <w:spacing w:val="-6"/>
        </w:rPr>
        <w:t>su</w:t>
      </w:r>
      <w:r>
        <w:rPr/>
        <w:tab/>
      </w:r>
      <w:r>
        <w:rPr>
          <w:spacing w:val="-4"/>
        </w:rPr>
        <w:t>una</w:t>
      </w:r>
      <w:r>
        <w:rPr/>
        <w:tab/>
      </w:r>
      <w:r>
        <w:rPr>
          <w:spacing w:val="-4"/>
        </w:rPr>
        <w:t>stampante </w:t>
      </w:r>
      <w:r>
        <w:rPr/>
        <w:t>capricciosa, imprecava sottovoce.</w:t>
      </w:r>
    </w:p>
    <w:p>
      <w:pPr>
        <w:pStyle w:val="BodyText"/>
        <w:spacing w:line="237" w:lineRule="auto"/>
        <w:ind w:right="38"/>
        <w:jc w:val="both"/>
      </w:pPr>
      <w:r>
        <w:rPr/>
        <w:t>Francesco aveva il volto illuminato </w:t>
      </w:r>
      <w:r>
        <w:rPr/>
        <w:t>dallo schermo del Portale Ministeriale, lo sguardo fisso.</w:t>
      </w:r>
    </w:p>
    <w:p>
      <w:pPr>
        <w:pStyle w:val="BodyText"/>
        <w:spacing w:line="237" w:lineRule="auto"/>
        <w:ind w:right="40"/>
        <w:jc w:val="both"/>
      </w:pPr>
      <w:r>
        <w:rPr/>
        <w:t>Riccardo, chino su un blocco di fogli, </w:t>
      </w:r>
      <w:r>
        <w:rPr>
          <w:spacing w:val="-4"/>
        </w:rPr>
        <w:t>prendeva</w:t>
      </w:r>
      <w:r>
        <w:rPr>
          <w:spacing w:val="-8"/>
        </w:rPr>
        <w:t> </w:t>
      </w:r>
      <w:r>
        <w:rPr>
          <w:spacing w:val="-4"/>
        </w:rPr>
        <w:t>appunti</w:t>
      </w:r>
      <w:r>
        <w:rPr>
          <w:spacing w:val="-9"/>
        </w:rPr>
        <w:t> </w:t>
      </w:r>
      <w:r>
        <w:rPr>
          <w:spacing w:val="-4"/>
        </w:rPr>
        <w:t>con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sua</w:t>
      </w:r>
      <w:r>
        <w:rPr>
          <w:spacing w:val="-10"/>
        </w:rPr>
        <w:t> </w:t>
      </w:r>
      <w:r>
        <w:rPr>
          <w:spacing w:val="-4"/>
        </w:rPr>
        <w:t>calligrafia</w:t>
      </w:r>
      <w:r>
        <w:rPr>
          <w:spacing w:val="-9"/>
        </w:rPr>
        <w:t> </w:t>
      </w:r>
      <w:r>
        <w:rPr>
          <w:spacing w:val="-4"/>
        </w:rPr>
        <w:t>fitta </w:t>
      </w:r>
      <w:r>
        <w:rPr/>
        <w:t>e ossessiva.</w:t>
      </w:r>
    </w:p>
    <w:p>
      <w:pPr>
        <w:pStyle w:val="BodyText"/>
        <w:spacing w:line="237" w:lineRule="auto"/>
        <w:ind w:right="42"/>
      </w:pPr>
      <w:r>
        <w:rPr/>
        <w:t>Io fissavo il fascicolo nuovo arrivato. Richiesta</w:t>
      </w:r>
      <w:r>
        <w:rPr>
          <w:spacing w:val="40"/>
        </w:rPr>
        <w:t> </w:t>
      </w:r>
      <w:r>
        <w:rPr/>
        <w:t>di</w:t>
      </w:r>
      <w:r>
        <w:rPr>
          <w:spacing w:val="57"/>
        </w:rPr>
        <w:t> </w:t>
      </w:r>
      <w:r>
        <w:rPr/>
        <w:t>protezione</w:t>
      </w:r>
      <w:r>
        <w:rPr>
          <w:spacing w:val="40"/>
        </w:rPr>
        <w:t> </w:t>
      </w:r>
      <w:r>
        <w:rPr/>
        <w:t>internazionale</w:t>
      </w:r>
      <w:r>
        <w:rPr>
          <w:spacing w:val="40"/>
        </w:rPr>
        <w:t> </w:t>
      </w:r>
      <w:r>
        <w:rPr/>
        <w:t>- motivi SOGIESC.</w:t>
      </w:r>
    </w:p>
    <w:p>
      <w:pPr>
        <w:pStyle w:val="BodyText"/>
        <w:spacing w:line="305" w:lineRule="exact"/>
      </w:pPr>
      <w:r>
        <w:rPr/>
        <w:t>Poche</w:t>
      </w:r>
      <w:r>
        <w:rPr>
          <w:spacing w:val="-4"/>
        </w:rPr>
        <w:t> </w:t>
      </w:r>
      <w:r>
        <w:rPr>
          <w:spacing w:val="-2"/>
        </w:rPr>
        <w:t>parole.</w:t>
      </w:r>
    </w:p>
    <w:p>
      <w:pPr>
        <w:pStyle w:val="BodyText"/>
        <w:spacing w:line="306" w:lineRule="exact"/>
      </w:pPr>
      <w:r>
        <w:rPr/>
        <w:t>Il</w:t>
      </w:r>
      <w:r>
        <w:rPr>
          <w:spacing w:val="-5"/>
        </w:rPr>
        <w:t> </w:t>
      </w:r>
      <w:r>
        <w:rPr/>
        <w:t>peso</w:t>
      </w:r>
      <w:r>
        <w:rPr>
          <w:spacing w:val="-6"/>
        </w:rPr>
        <w:t> </w:t>
      </w:r>
      <w:r>
        <w:rPr/>
        <w:t>di</w:t>
      </w:r>
      <w:r>
        <w:rPr>
          <w:spacing w:val="-7"/>
        </w:rPr>
        <w:t> </w:t>
      </w:r>
      <w:r>
        <w:rPr/>
        <w:t>un</w:t>
      </w:r>
      <w:r>
        <w:rPr>
          <w:spacing w:val="-4"/>
        </w:rPr>
        <w:t> </w:t>
      </w:r>
      <w:r>
        <w:rPr>
          <w:spacing w:val="-2"/>
        </w:rPr>
        <w:t>destino.</w:t>
      </w:r>
    </w:p>
    <w:p>
      <w:pPr>
        <w:pStyle w:val="BodyText"/>
        <w:spacing w:line="235" w:lineRule="auto"/>
        <w:ind w:right="42"/>
      </w:pPr>
      <w:r>
        <w:rPr>
          <w:spacing w:val="-2"/>
        </w:rPr>
        <w:t>Il</w:t>
      </w:r>
      <w:r>
        <w:rPr>
          <w:spacing w:val="-13"/>
        </w:rPr>
        <w:t> </w:t>
      </w:r>
      <w:r>
        <w:rPr>
          <w:spacing w:val="-2"/>
        </w:rPr>
        <w:t>richiedente</w:t>
      </w:r>
      <w:r>
        <w:rPr>
          <w:spacing w:val="-13"/>
        </w:rPr>
        <w:t> </w:t>
      </w:r>
      <w:r>
        <w:rPr>
          <w:spacing w:val="-2"/>
        </w:rPr>
        <w:t>sedeva</w:t>
      </w:r>
      <w:r>
        <w:rPr>
          <w:spacing w:val="-15"/>
        </w:rPr>
        <w:t> </w:t>
      </w:r>
      <w:r>
        <w:rPr>
          <w:spacing w:val="-2"/>
        </w:rPr>
        <w:t>di</w:t>
      </w:r>
      <w:r>
        <w:rPr>
          <w:spacing w:val="-11"/>
        </w:rPr>
        <w:t> </w:t>
      </w:r>
      <w:r>
        <w:rPr>
          <w:spacing w:val="-2"/>
        </w:rPr>
        <w:t>fronte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me. </w:t>
      </w:r>
      <w:r>
        <w:rPr/>
        <w:t>Giovane, fin troppo.</w:t>
      </w:r>
    </w:p>
    <w:p>
      <w:pPr>
        <w:pStyle w:val="BodyText"/>
        <w:spacing w:line="235" w:lineRule="auto"/>
        <w:ind w:right="42"/>
      </w:pPr>
      <w:r>
        <w:rPr/>
        <w:t>Eppure, aveva</w:t>
      </w:r>
      <w:r>
        <w:rPr>
          <w:spacing w:val="2"/>
        </w:rPr>
        <w:t> </w:t>
      </w:r>
      <w:r>
        <w:rPr/>
        <w:t>già imparato, sulla propria pelle, a non fidarsi.</w:t>
      </w:r>
    </w:p>
    <w:p>
      <w:pPr>
        <w:pStyle w:val="BodyText"/>
        <w:spacing w:line="309" w:lineRule="exact"/>
      </w:pPr>
      <w:r>
        <w:rPr/>
        <w:t>Occhi</w:t>
      </w:r>
      <w:r>
        <w:rPr>
          <w:spacing w:val="-6"/>
        </w:rPr>
        <w:t> </w:t>
      </w:r>
      <w:r>
        <w:rPr>
          <w:spacing w:val="-2"/>
        </w:rPr>
        <w:t>bassi.</w:t>
      </w:r>
    </w:p>
    <w:p>
      <w:pPr>
        <w:pStyle w:val="BodyText"/>
        <w:spacing w:line="310" w:lineRule="exact" w:before="84"/>
      </w:pPr>
      <w:r>
        <w:rPr/>
        <w:br w:type="column"/>
      </w:r>
      <w:r>
        <w:rPr>
          <w:spacing w:val="-8"/>
        </w:rPr>
        <w:t>Spalle</w:t>
      </w:r>
      <w:r>
        <w:rPr>
          <w:spacing w:val="6"/>
        </w:rPr>
        <w:t> </w:t>
      </w:r>
      <w:r>
        <w:rPr>
          <w:spacing w:val="-8"/>
        </w:rPr>
        <w:t>leggermente</w:t>
      </w:r>
      <w:r>
        <w:rPr>
          <w:spacing w:val="5"/>
        </w:rPr>
        <w:t> </w:t>
      </w:r>
      <w:r>
        <w:rPr>
          <w:spacing w:val="-8"/>
        </w:rPr>
        <w:t>incurvate.</w:t>
      </w:r>
    </w:p>
    <w:p>
      <w:pPr>
        <w:pStyle w:val="BodyText"/>
        <w:spacing w:line="235" w:lineRule="auto" w:before="4"/>
        <w:ind w:right="525"/>
      </w:pPr>
      <w:r>
        <w:rPr/>
        <w:t>La</w:t>
      </w:r>
      <w:r>
        <w:rPr>
          <w:spacing w:val="40"/>
        </w:rPr>
        <w:t> </w:t>
      </w:r>
      <w:r>
        <w:rPr/>
        <w:t>voce</w:t>
      </w:r>
      <w:r>
        <w:rPr>
          <w:spacing w:val="40"/>
        </w:rPr>
        <w:t> </w:t>
      </w:r>
      <w:r>
        <w:rPr/>
        <w:t>si</w:t>
      </w:r>
      <w:r>
        <w:rPr>
          <w:spacing w:val="40"/>
        </w:rPr>
        <w:t> </w:t>
      </w:r>
      <w:r>
        <w:rPr/>
        <w:t>spezzava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ogni</w:t>
      </w:r>
      <w:r>
        <w:rPr>
          <w:spacing w:val="40"/>
        </w:rPr>
        <w:t> </w:t>
      </w:r>
      <w:r>
        <w:rPr/>
        <w:t>tentativo</w:t>
      </w:r>
      <w:r>
        <w:rPr>
          <w:spacing w:val="40"/>
        </w:rPr>
        <w:t> </w:t>
      </w:r>
      <w:r>
        <w:rPr/>
        <w:t>di </w:t>
      </w:r>
      <w:r>
        <w:rPr>
          <w:spacing w:val="-2"/>
        </w:rPr>
        <w:t>frase.</w:t>
      </w:r>
    </w:p>
    <w:p>
      <w:pPr>
        <w:pStyle w:val="BodyText"/>
        <w:spacing w:line="235" w:lineRule="auto" w:before="4"/>
        <w:ind w:right="2929"/>
      </w:pPr>
      <w:r>
        <w:rPr/>
        <w:t>Pelle scura. </w:t>
      </w:r>
      <w:r>
        <w:rPr>
          <w:spacing w:val="-4"/>
        </w:rPr>
        <w:t>Lineamenti</w:t>
      </w:r>
      <w:r>
        <w:rPr>
          <w:spacing w:val="-13"/>
        </w:rPr>
        <w:t> </w:t>
      </w:r>
      <w:r>
        <w:rPr>
          <w:spacing w:val="-4"/>
        </w:rPr>
        <w:t>marcati.</w:t>
      </w:r>
    </w:p>
    <w:p>
      <w:pPr>
        <w:pStyle w:val="BodyText"/>
        <w:spacing w:line="235" w:lineRule="auto" w:before="6"/>
        <w:ind w:right="529"/>
      </w:pPr>
      <w:r>
        <w:rPr>
          <w:spacing w:val="-6"/>
        </w:rPr>
        <w:t>Un</w:t>
      </w:r>
      <w:r>
        <w:rPr>
          <w:spacing w:val="-7"/>
        </w:rPr>
        <w:t> </w:t>
      </w:r>
      <w:r>
        <w:rPr>
          <w:spacing w:val="-6"/>
        </w:rPr>
        <w:t>italiano</w:t>
      </w:r>
      <w:r>
        <w:rPr>
          <w:spacing w:val="-7"/>
        </w:rPr>
        <w:t> </w:t>
      </w:r>
      <w:r>
        <w:rPr>
          <w:spacing w:val="-6"/>
        </w:rPr>
        <w:t>difficile,</w:t>
      </w:r>
      <w:r>
        <w:rPr>
          <w:spacing w:val="-10"/>
        </w:rPr>
        <w:t> </w:t>
      </w:r>
      <w:r>
        <w:rPr>
          <w:spacing w:val="-6"/>
        </w:rPr>
        <w:t>che</w:t>
      </w:r>
      <w:r>
        <w:rPr>
          <w:spacing w:val="-9"/>
        </w:rPr>
        <w:t> </w:t>
      </w:r>
      <w:r>
        <w:rPr>
          <w:spacing w:val="-6"/>
        </w:rPr>
        <w:t>rivelava più</w:t>
      </w:r>
      <w:r>
        <w:rPr>
          <w:spacing w:val="-10"/>
        </w:rPr>
        <w:t> </w:t>
      </w:r>
      <w:r>
        <w:rPr>
          <w:spacing w:val="-6"/>
        </w:rPr>
        <w:t>silenzi </w:t>
      </w:r>
      <w:r>
        <w:rPr/>
        <w:t>che frasi.</w:t>
      </w:r>
    </w:p>
    <w:p>
      <w:pPr>
        <w:pStyle w:val="BodyText"/>
        <w:spacing w:line="235" w:lineRule="auto" w:before="3"/>
        <w:ind w:right="525"/>
      </w:pPr>
      <w:r>
        <w:rPr/>
        <w:t>Portava</w:t>
      </w:r>
      <w:r>
        <w:rPr>
          <w:spacing w:val="80"/>
        </w:rPr>
        <w:t> </w:t>
      </w:r>
      <w:r>
        <w:rPr/>
        <w:t>addosso</w:t>
      </w:r>
      <w:r>
        <w:rPr>
          <w:spacing w:val="80"/>
        </w:rPr>
        <w:t> </w:t>
      </w:r>
      <w:r>
        <w:rPr/>
        <w:t>il</w:t>
      </w:r>
      <w:r>
        <w:rPr>
          <w:spacing w:val="80"/>
        </w:rPr>
        <w:t> </w:t>
      </w:r>
      <w:r>
        <w:rPr/>
        <w:t>Nordafrica</w:t>
      </w:r>
      <w:r>
        <w:rPr>
          <w:spacing w:val="80"/>
        </w:rPr>
        <w:t> </w:t>
      </w:r>
      <w:r>
        <w:rPr/>
        <w:t>in</w:t>
      </w:r>
      <w:r>
        <w:rPr>
          <w:spacing w:val="80"/>
        </w:rPr>
        <w:t> </w:t>
      </w:r>
      <w:r>
        <w:rPr/>
        <w:t>ogni </w:t>
      </w:r>
      <w:r>
        <w:rPr>
          <w:spacing w:val="-2"/>
        </w:rPr>
        <w:t>gesto.</w:t>
      </w:r>
    </w:p>
    <w:p>
      <w:pPr>
        <w:pStyle w:val="BodyText"/>
        <w:spacing w:line="235" w:lineRule="auto" w:before="6"/>
        <w:ind w:right="525"/>
      </w:pPr>
      <w:r>
        <w:rPr>
          <w:spacing w:val="-4"/>
        </w:rPr>
        <w:t>Nelle</w:t>
      </w:r>
      <w:r>
        <w:rPr>
          <w:spacing w:val="-10"/>
        </w:rPr>
        <w:t> </w:t>
      </w:r>
      <w:r>
        <w:rPr>
          <w:spacing w:val="-4"/>
        </w:rPr>
        <w:t>mani</w:t>
      </w:r>
      <w:r>
        <w:rPr>
          <w:spacing w:val="-13"/>
        </w:rPr>
        <w:t> </w:t>
      </w:r>
      <w:r>
        <w:rPr>
          <w:spacing w:val="-4"/>
        </w:rPr>
        <w:t>nervose,</w:t>
      </w:r>
      <w:r>
        <w:rPr>
          <w:spacing w:val="-13"/>
        </w:rPr>
        <w:t> </w:t>
      </w:r>
      <w:r>
        <w:rPr>
          <w:spacing w:val="-4"/>
        </w:rPr>
        <w:t>che</w:t>
      </w:r>
      <w:r>
        <w:rPr>
          <w:spacing w:val="-12"/>
        </w:rPr>
        <w:t> </w:t>
      </w:r>
      <w:r>
        <w:rPr>
          <w:spacing w:val="-4"/>
        </w:rPr>
        <w:t>si</w:t>
      </w:r>
      <w:r>
        <w:rPr>
          <w:spacing w:val="-10"/>
        </w:rPr>
        <w:t> </w:t>
      </w:r>
      <w:r>
        <w:rPr>
          <w:spacing w:val="-4"/>
        </w:rPr>
        <w:t>cercavano</w:t>
      </w:r>
      <w:r>
        <w:rPr>
          <w:spacing w:val="-13"/>
        </w:rPr>
        <w:t> </w:t>
      </w:r>
      <w:r>
        <w:rPr>
          <w:spacing w:val="-4"/>
        </w:rPr>
        <w:t>senza </w:t>
      </w:r>
      <w:r>
        <w:rPr>
          <w:spacing w:val="-2"/>
        </w:rPr>
        <w:t>trovarsi.</w:t>
      </w:r>
    </w:p>
    <w:p>
      <w:pPr>
        <w:pStyle w:val="BodyText"/>
        <w:spacing w:line="235" w:lineRule="auto" w:before="3"/>
        <w:ind w:right="525"/>
      </w:pPr>
      <w:r>
        <w:rPr>
          <w:spacing w:val="-4"/>
        </w:rPr>
        <w:t>Negli</w:t>
      </w:r>
      <w:r>
        <w:rPr>
          <w:spacing w:val="-13"/>
        </w:rPr>
        <w:t> </w:t>
      </w:r>
      <w:r>
        <w:rPr>
          <w:spacing w:val="-4"/>
        </w:rPr>
        <w:t>occhi,</w:t>
      </w:r>
      <w:r>
        <w:rPr>
          <w:spacing w:val="-13"/>
        </w:rPr>
        <w:t> </w:t>
      </w:r>
      <w:r>
        <w:rPr>
          <w:spacing w:val="-4"/>
        </w:rPr>
        <w:t>che</w:t>
      </w:r>
      <w:r>
        <w:rPr>
          <w:spacing w:val="-13"/>
        </w:rPr>
        <w:t> </w:t>
      </w:r>
      <w:r>
        <w:rPr>
          <w:spacing w:val="-4"/>
        </w:rPr>
        <w:t>non</w:t>
      </w:r>
      <w:r>
        <w:rPr>
          <w:spacing w:val="-13"/>
        </w:rPr>
        <w:t> </w:t>
      </w:r>
      <w:r>
        <w:rPr>
          <w:spacing w:val="-4"/>
        </w:rPr>
        <w:t>reggevano</w:t>
      </w:r>
      <w:r>
        <w:rPr>
          <w:spacing w:val="-13"/>
        </w:rPr>
        <w:t> </w:t>
      </w:r>
      <w:r>
        <w:rPr>
          <w:spacing w:val="-4"/>
        </w:rPr>
        <w:t>lo</w:t>
      </w:r>
      <w:r>
        <w:rPr>
          <w:spacing w:val="-12"/>
        </w:rPr>
        <w:t> </w:t>
      </w:r>
      <w:r>
        <w:rPr>
          <w:spacing w:val="-4"/>
        </w:rPr>
        <w:t>sguardo, </w:t>
      </w:r>
      <w:r>
        <w:rPr/>
        <w:t>quasi temessero di confessare troppo.</w:t>
      </w:r>
    </w:p>
    <w:p>
      <w:pPr>
        <w:pStyle w:val="BodyText"/>
        <w:spacing w:line="308" w:lineRule="exact" w:before="1"/>
      </w:pPr>
      <w:r>
        <w:rPr/>
        <w:t>Non</w:t>
      </w:r>
      <w:r>
        <w:rPr>
          <w:spacing w:val="-5"/>
        </w:rPr>
        <w:t> </w:t>
      </w:r>
      <w:r>
        <w:rPr/>
        <w:t>era</w:t>
      </w:r>
      <w:r>
        <w:rPr>
          <w:spacing w:val="-6"/>
        </w:rPr>
        <w:t> </w:t>
      </w:r>
      <w:r>
        <w:rPr/>
        <w:t>il</w:t>
      </w:r>
      <w:r>
        <w:rPr>
          <w:spacing w:val="-6"/>
        </w:rPr>
        <w:t> </w:t>
      </w:r>
      <w:r>
        <w:rPr/>
        <w:t>momento</w:t>
      </w:r>
      <w:r>
        <w:rPr>
          <w:spacing w:val="-5"/>
        </w:rPr>
        <w:t> </w:t>
      </w:r>
      <w:r>
        <w:rPr/>
        <w:t>di</w:t>
      </w:r>
      <w:r>
        <w:rPr>
          <w:spacing w:val="-4"/>
        </w:rPr>
        <w:t> </w:t>
      </w:r>
      <w:r>
        <w:rPr>
          <w:spacing w:val="-2"/>
        </w:rPr>
        <w:t>spingerlo.</w:t>
      </w:r>
    </w:p>
    <w:p>
      <w:pPr>
        <w:pStyle w:val="BodyText"/>
        <w:spacing w:line="237" w:lineRule="auto"/>
        <w:ind w:right="525"/>
      </w:pPr>
      <w:r>
        <w:rPr/>
        <w:t>Non</w:t>
      </w:r>
      <w:r>
        <w:rPr>
          <w:spacing w:val="-8"/>
        </w:rPr>
        <w:t> </w:t>
      </w:r>
      <w:r>
        <w:rPr/>
        <w:t>potevo</w:t>
      </w:r>
      <w:r>
        <w:rPr>
          <w:spacing w:val="-10"/>
        </w:rPr>
        <w:t> </w:t>
      </w:r>
      <w:r>
        <w:rPr/>
        <w:t>chiedergli</w:t>
      </w:r>
      <w:r>
        <w:rPr>
          <w:spacing w:val="-8"/>
        </w:rPr>
        <w:t> </w:t>
      </w:r>
      <w:r>
        <w:rPr/>
        <w:t>di</w:t>
      </w:r>
      <w:r>
        <w:rPr>
          <w:spacing w:val="-8"/>
        </w:rPr>
        <w:t> </w:t>
      </w:r>
      <w:r>
        <w:rPr/>
        <w:t>raccontare</w:t>
      </w:r>
      <w:r>
        <w:rPr>
          <w:spacing w:val="-10"/>
        </w:rPr>
        <w:t> </w:t>
      </w:r>
      <w:r>
        <w:rPr/>
        <w:t>tutto. </w:t>
      </w:r>
      <w:r>
        <w:rPr>
          <w:spacing w:val="-2"/>
        </w:rPr>
        <w:t>Subito.</w:t>
      </w:r>
    </w:p>
    <w:p>
      <w:pPr>
        <w:pStyle w:val="BodyText"/>
        <w:ind w:right="1675"/>
      </w:pPr>
      <w:r>
        <w:rPr/>
        <w:t>Sarebbe</w:t>
      </w:r>
      <w:r>
        <w:rPr>
          <w:spacing w:val="-17"/>
        </w:rPr>
        <w:t> </w:t>
      </w:r>
      <w:r>
        <w:rPr/>
        <w:t>stato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errore</w:t>
      </w:r>
      <w:r>
        <w:rPr>
          <w:spacing w:val="-17"/>
        </w:rPr>
        <w:t> </w:t>
      </w:r>
      <w:r>
        <w:rPr/>
        <w:t>tecnico. Prima ancora, un tradimento.</w:t>
      </w:r>
    </w:p>
    <w:p>
      <w:pPr>
        <w:pStyle w:val="BodyText"/>
        <w:spacing w:line="237" w:lineRule="auto"/>
        <w:ind w:right="525"/>
      </w:pPr>
      <w:r>
        <w:rPr>
          <w:spacing w:val="-8"/>
        </w:rPr>
        <w:t>«Qui non sei davanti alla Commissione.» gli </w:t>
      </w:r>
      <w:r>
        <w:rPr/>
        <w:t>dissi piano.</w:t>
      </w:r>
    </w:p>
    <w:p>
      <w:pPr>
        <w:pStyle w:val="BodyText"/>
        <w:spacing w:line="305" w:lineRule="exact"/>
      </w:pPr>
      <w:r>
        <w:rPr>
          <w:spacing w:val="-6"/>
        </w:rPr>
        <w:t>Lasciai che</w:t>
      </w:r>
      <w:r>
        <w:rPr>
          <w:spacing w:val="-4"/>
        </w:rPr>
        <w:t> </w:t>
      </w:r>
      <w:r>
        <w:rPr>
          <w:spacing w:val="-6"/>
        </w:rPr>
        <w:t>le parole</w:t>
      </w:r>
      <w:r>
        <w:rPr>
          <w:spacing w:val="-4"/>
        </w:rPr>
        <w:t> </w:t>
      </w:r>
      <w:r>
        <w:rPr>
          <w:spacing w:val="-6"/>
        </w:rPr>
        <w:t>si depositassero.</w:t>
      </w:r>
    </w:p>
    <w:p>
      <w:pPr>
        <w:pStyle w:val="BodyText"/>
        <w:spacing w:line="235" w:lineRule="auto"/>
        <w:ind w:right="525"/>
      </w:pPr>
      <w:r>
        <w:rPr>
          <w:spacing w:val="-4"/>
        </w:rPr>
        <w:t>«Se</w:t>
      </w:r>
      <w:r>
        <w:rPr>
          <w:spacing w:val="-1"/>
        </w:rPr>
        <w:t> </w:t>
      </w:r>
      <w:r>
        <w:rPr>
          <w:spacing w:val="-4"/>
        </w:rPr>
        <w:t>vuoi,</w:t>
      </w:r>
      <w:r>
        <w:rPr>
          <w:spacing w:val="-3"/>
        </w:rPr>
        <w:t> </w:t>
      </w:r>
      <w:r>
        <w:rPr>
          <w:spacing w:val="-4"/>
        </w:rPr>
        <w:t>iniziamo dal</w:t>
      </w:r>
      <w:r>
        <w:rPr>
          <w:spacing w:val="-3"/>
        </w:rPr>
        <w:t> </w:t>
      </w:r>
      <w:r>
        <w:rPr>
          <w:spacing w:val="-4"/>
        </w:rPr>
        <w:t>viaggio,</w:t>
      </w:r>
      <w:r>
        <w:rPr>
          <w:spacing w:val="-2"/>
        </w:rPr>
        <w:t> </w:t>
      </w:r>
      <w:r>
        <w:rPr>
          <w:spacing w:val="-4"/>
        </w:rPr>
        <w:t>dall’arrivo, </w:t>
      </w:r>
      <w:r>
        <w:rPr/>
        <w:t>da</w:t>
      </w:r>
      <w:r>
        <w:rPr>
          <w:spacing w:val="-1"/>
        </w:rPr>
        <w:t> </w:t>
      </w:r>
      <w:r>
        <w:rPr/>
        <w:t>ciò</w:t>
      </w:r>
      <w:r>
        <w:rPr>
          <w:spacing w:val="-1"/>
        </w:rPr>
        <w:t> </w:t>
      </w:r>
      <w:r>
        <w:rPr/>
        <w:t>che</w:t>
      </w:r>
      <w:r>
        <w:rPr>
          <w:spacing w:val="-3"/>
        </w:rPr>
        <w:t> </w:t>
      </w:r>
      <w:r>
        <w:rPr/>
        <w:t>desideri</w:t>
      </w:r>
      <w:r>
        <w:rPr>
          <w:spacing w:val="-3"/>
        </w:rPr>
        <w:t> </w:t>
      </w:r>
      <w:r>
        <w:rPr/>
        <w:t>che</w:t>
      </w:r>
      <w:r>
        <w:rPr>
          <w:spacing w:val="-2"/>
        </w:rPr>
        <w:t> </w:t>
      </w:r>
      <w:r>
        <w:rPr/>
        <w:t>io sappia.»</w:t>
      </w:r>
    </w:p>
    <w:p>
      <w:pPr>
        <w:pStyle w:val="BodyText"/>
        <w:spacing w:line="306" w:lineRule="exact"/>
      </w:pPr>
      <w:r>
        <w:rPr/>
        <w:t>Una</w:t>
      </w:r>
      <w:r>
        <w:rPr>
          <w:spacing w:val="-8"/>
        </w:rPr>
        <w:t> </w:t>
      </w:r>
      <w:r>
        <w:rPr>
          <w:spacing w:val="-2"/>
        </w:rPr>
        <w:t>pausa.</w:t>
      </w:r>
    </w:p>
    <w:p>
      <w:pPr>
        <w:pStyle w:val="BodyText"/>
        <w:ind w:right="525"/>
      </w:pPr>
      <w:r>
        <w:rPr>
          <w:spacing w:val="-2"/>
        </w:rPr>
        <w:t>«Non</w:t>
      </w:r>
      <w:r>
        <w:rPr>
          <w:spacing w:val="-15"/>
        </w:rPr>
        <w:t> </w:t>
      </w:r>
      <w:r>
        <w:rPr>
          <w:spacing w:val="-2"/>
        </w:rPr>
        <w:t>c’è</w:t>
      </w:r>
      <w:r>
        <w:rPr>
          <w:spacing w:val="-15"/>
        </w:rPr>
        <w:t> </w:t>
      </w:r>
      <w:r>
        <w:rPr>
          <w:spacing w:val="-2"/>
        </w:rPr>
        <w:t>fretta,</w:t>
      </w:r>
      <w:r>
        <w:rPr>
          <w:spacing w:val="-15"/>
        </w:rPr>
        <w:t> </w:t>
      </w:r>
      <w:r>
        <w:rPr>
          <w:spacing w:val="-2"/>
        </w:rPr>
        <w:t>almeno</w:t>
      </w:r>
      <w:r>
        <w:rPr>
          <w:spacing w:val="-15"/>
        </w:rPr>
        <w:t> </w:t>
      </w: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qui</w:t>
      </w:r>
      <w:r>
        <w:rPr>
          <w:spacing w:val="-13"/>
        </w:rPr>
        <w:t> </w:t>
      </w:r>
      <w:r>
        <w:rPr>
          <w:spacing w:val="-2"/>
        </w:rPr>
        <w:t>dentro.» </w:t>
      </w:r>
      <w:r>
        <w:rPr/>
        <w:t>Riccardo alzò lo sguardo dal blocco.</w:t>
      </w:r>
    </w:p>
    <w:p>
      <w:pPr>
        <w:pStyle w:val="BodyText"/>
        <w:spacing w:line="237" w:lineRule="auto"/>
        <w:ind w:right="2197"/>
      </w:pPr>
      <w:r>
        <w:rPr/>
        <w:t>Non</w:t>
      </w:r>
      <w:r>
        <w:rPr>
          <w:spacing w:val="-17"/>
        </w:rPr>
        <w:t> </w:t>
      </w:r>
      <w:r>
        <w:rPr/>
        <w:t>intervenne</w:t>
      </w:r>
      <w:r>
        <w:rPr>
          <w:spacing w:val="-17"/>
        </w:rPr>
        <w:t> </w:t>
      </w:r>
      <w:r>
        <w:rPr/>
        <w:t>subito. Poi, parlò.</w:t>
      </w:r>
    </w:p>
    <w:p>
      <w:pPr>
        <w:pStyle w:val="BodyText"/>
        <w:spacing w:line="237" w:lineRule="auto"/>
        <w:ind w:right="525"/>
        <w:jc w:val="both"/>
      </w:pPr>
      <w:r>
        <w:rPr/>
        <w:t>«Avvocato,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Commissione</w:t>
      </w:r>
      <w:r>
        <w:rPr>
          <w:spacing w:val="-17"/>
        </w:rPr>
        <w:t> </w:t>
      </w:r>
      <w:r>
        <w:rPr/>
        <w:t>ha</w:t>
      </w:r>
      <w:r>
        <w:rPr>
          <w:spacing w:val="-17"/>
        </w:rPr>
        <w:t> </w:t>
      </w:r>
      <w:r>
        <w:rPr/>
        <w:t>già</w:t>
      </w:r>
      <w:r>
        <w:rPr>
          <w:spacing w:val="-17"/>
        </w:rPr>
        <w:t> </w:t>
      </w:r>
      <w:r>
        <w:rPr/>
        <w:t>fissato la</w:t>
      </w:r>
      <w:r>
        <w:rPr>
          <w:spacing w:val="-4"/>
        </w:rPr>
        <w:t> </w:t>
      </w:r>
      <w:r>
        <w:rPr/>
        <w:t>data</w:t>
      </w:r>
      <w:r>
        <w:rPr>
          <w:spacing w:val="-3"/>
        </w:rPr>
        <w:t> </w:t>
      </w:r>
      <w:r>
        <w:rPr/>
        <w:t>del</w:t>
      </w:r>
      <w:r>
        <w:rPr>
          <w:spacing w:val="-4"/>
        </w:rPr>
        <w:t> </w:t>
      </w:r>
      <w:r>
        <w:rPr/>
        <w:t>colloquio.</w:t>
      </w:r>
      <w:r>
        <w:rPr>
          <w:spacing w:val="-4"/>
        </w:rPr>
        <w:t> </w:t>
      </w:r>
      <w:r>
        <w:rPr/>
        <w:t>Non</w:t>
      </w:r>
      <w:r>
        <w:rPr>
          <w:spacing w:val="-4"/>
        </w:rPr>
        <w:t> </w:t>
      </w:r>
      <w:r>
        <w:rPr/>
        <w:t>abbiamo</w:t>
      </w:r>
      <w:r>
        <w:rPr>
          <w:spacing w:val="-3"/>
        </w:rPr>
        <w:t> </w:t>
      </w:r>
      <w:r>
        <w:rPr/>
        <w:t>molto </w:t>
      </w:r>
      <w:r>
        <w:rPr>
          <w:spacing w:val="-2"/>
        </w:rPr>
        <w:t>tempo.»</w:t>
      </w:r>
    </w:p>
    <w:p>
      <w:pPr>
        <w:pStyle w:val="BodyText"/>
        <w:spacing w:line="235" w:lineRule="auto"/>
        <w:ind w:right="526"/>
        <w:jc w:val="both"/>
      </w:pPr>
      <w:r>
        <w:rPr/>
        <w:t>Annuii, senza distogliere gli occhi dal </w:t>
      </w:r>
      <w:r>
        <w:rPr>
          <w:spacing w:val="-2"/>
        </w:rPr>
        <w:t>ragazzo.</w:t>
      </w:r>
    </w:p>
    <w:p>
      <w:pPr>
        <w:pStyle w:val="BodyText"/>
        <w:spacing w:line="235" w:lineRule="auto"/>
        <w:ind w:right="2197"/>
      </w:pPr>
      <w:r>
        <w:rPr>
          <w:spacing w:val="-2"/>
        </w:rPr>
        <w:t>«Il</w:t>
      </w:r>
      <w:r>
        <w:rPr>
          <w:spacing w:val="-15"/>
        </w:rPr>
        <w:t> </w:t>
      </w:r>
      <w:r>
        <w:rPr>
          <w:spacing w:val="-2"/>
        </w:rPr>
        <w:t>tempo</w:t>
      </w:r>
      <w:r>
        <w:rPr>
          <w:spacing w:val="-15"/>
        </w:rPr>
        <w:t> </w:t>
      </w:r>
      <w:r>
        <w:rPr>
          <w:spacing w:val="-2"/>
        </w:rPr>
        <w:t>è</w:t>
      </w:r>
      <w:r>
        <w:rPr>
          <w:spacing w:val="-15"/>
        </w:rPr>
        <w:t> </w:t>
      </w:r>
      <w:r>
        <w:rPr>
          <w:spacing w:val="-2"/>
        </w:rPr>
        <w:t>poco,</w:t>
      </w:r>
      <w:r>
        <w:rPr>
          <w:spacing w:val="-15"/>
        </w:rPr>
        <w:t> </w:t>
      </w:r>
      <w:r>
        <w:rPr>
          <w:spacing w:val="-2"/>
        </w:rPr>
        <w:t>è</w:t>
      </w:r>
      <w:r>
        <w:rPr>
          <w:spacing w:val="-15"/>
        </w:rPr>
        <w:t> </w:t>
      </w:r>
      <w:r>
        <w:rPr>
          <w:spacing w:val="-2"/>
        </w:rPr>
        <w:t>vero.» </w:t>
      </w:r>
      <w:r>
        <w:rPr/>
        <w:t>Mi fermai un istante.</w:t>
      </w:r>
    </w:p>
    <w:p>
      <w:pPr>
        <w:pStyle w:val="BodyText"/>
        <w:spacing w:line="309" w:lineRule="exact"/>
      </w:pPr>
      <w:r>
        <w:rPr>
          <w:spacing w:val="-6"/>
        </w:rPr>
        <w:t>«Ma,</w:t>
      </w:r>
      <w:r>
        <w:rPr>
          <w:spacing w:val="-9"/>
        </w:rPr>
        <w:t> </w:t>
      </w:r>
      <w:r>
        <w:rPr>
          <w:spacing w:val="-6"/>
        </w:rPr>
        <w:t>se</w:t>
      </w:r>
      <w:r>
        <w:rPr>
          <w:spacing w:val="-11"/>
        </w:rPr>
        <w:t> </w:t>
      </w:r>
      <w:r>
        <w:rPr>
          <w:spacing w:val="-6"/>
        </w:rPr>
        <w:t>bruciamo</w:t>
      </w:r>
      <w:r>
        <w:rPr>
          <w:spacing w:val="-10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credibilità</w:t>
      </w:r>
      <w:r>
        <w:rPr>
          <w:spacing w:val="-11"/>
        </w:rPr>
        <w:t> </w:t>
      </w:r>
      <w:r>
        <w:rPr>
          <w:spacing w:val="-6"/>
        </w:rPr>
        <w:t>con</w:t>
      </w:r>
      <w:r>
        <w:rPr>
          <w:spacing w:val="-7"/>
        </w:rPr>
        <w:t> </w:t>
      </w:r>
      <w:r>
        <w:rPr>
          <w:spacing w:val="-6"/>
        </w:rPr>
        <w:t>risposte</w:t>
      </w:r>
    </w:p>
    <w:p>
      <w:pPr>
        <w:pStyle w:val="BodyText"/>
        <w:spacing w:after="0" w:line="309" w:lineRule="exact"/>
        <w:sectPr>
          <w:type w:val="continuous"/>
          <w:pgSz w:w="11910" w:h="16840"/>
          <w:pgMar w:top="1920" w:bottom="280" w:left="992" w:right="566"/>
          <w:cols w:num="2" w:equalWidth="0">
            <w:col w:w="4658" w:space="547"/>
            <w:col w:w="5147"/>
          </w:cols>
        </w:sectPr>
      </w:pPr>
    </w:p>
    <w:p>
      <w:pPr>
        <w:pStyle w:val="BodyText"/>
        <w:spacing w:line="309" w:lineRule="exact" w:before="61"/>
      </w:pPr>
      <w:r>
        <w:rPr/>
        <w:t>forzate,</w:t>
      </w:r>
      <w:r>
        <w:rPr>
          <w:spacing w:val="-8"/>
        </w:rPr>
        <w:t> </w:t>
      </w:r>
      <w:r>
        <w:rPr/>
        <w:t>non</w:t>
      </w:r>
      <w:r>
        <w:rPr>
          <w:spacing w:val="-9"/>
        </w:rPr>
        <w:t> </w:t>
      </w:r>
      <w:r>
        <w:rPr/>
        <w:t>ne</w:t>
      </w:r>
      <w:r>
        <w:rPr>
          <w:spacing w:val="-12"/>
        </w:rPr>
        <w:t> </w:t>
      </w:r>
      <w:r>
        <w:rPr/>
        <w:t>avremo</w:t>
      </w:r>
      <w:r>
        <w:rPr>
          <w:spacing w:val="-9"/>
        </w:rPr>
        <w:t> </w:t>
      </w:r>
      <w:r>
        <w:rPr>
          <w:spacing w:val="-4"/>
        </w:rPr>
        <w:t>più.»</w:t>
      </w:r>
    </w:p>
    <w:p>
      <w:pPr>
        <w:pStyle w:val="BodyText"/>
        <w:spacing w:line="307" w:lineRule="exact"/>
      </w:pPr>
      <w:r>
        <w:rPr>
          <w:spacing w:val="-2"/>
        </w:rPr>
        <w:t>Indicai</w:t>
      </w:r>
      <w:r>
        <w:rPr>
          <w:spacing w:val="-13"/>
        </w:rPr>
        <w:t> </w:t>
      </w:r>
      <w:r>
        <w:rPr>
          <w:spacing w:val="-2"/>
        </w:rPr>
        <w:t>il</w:t>
      </w:r>
      <w:r>
        <w:rPr>
          <w:spacing w:val="-13"/>
        </w:rPr>
        <w:t> </w:t>
      </w:r>
      <w:r>
        <w:rPr>
          <w:spacing w:val="-2"/>
        </w:rPr>
        <w:t>fascicolo</w:t>
      </w:r>
      <w:r>
        <w:rPr>
          <w:spacing w:val="-13"/>
        </w:rPr>
        <w:t> </w:t>
      </w:r>
      <w:r>
        <w:rPr>
          <w:spacing w:val="-2"/>
        </w:rPr>
        <w:t>con</w:t>
      </w:r>
      <w:r>
        <w:rPr>
          <w:spacing w:val="-12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gesto</w:t>
      </w:r>
      <w:r>
        <w:rPr>
          <w:spacing w:val="-11"/>
        </w:rPr>
        <w:t> </w:t>
      </w:r>
      <w:r>
        <w:rPr>
          <w:spacing w:val="-2"/>
        </w:rPr>
        <w:t>minimo.</w:t>
      </w:r>
    </w:p>
    <w:p>
      <w:pPr>
        <w:pStyle w:val="BodyText"/>
        <w:spacing w:line="235" w:lineRule="auto" w:before="4"/>
      </w:pPr>
      <w:r>
        <w:rPr/>
        <w:t>«Il</w:t>
      </w:r>
      <w:r>
        <w:rPr>
          <w:spacing w:val="80"/>
        </w:rPr>
        <w:t> </w:t>
      </w:r>
      <w:r>
        <w:rPr/>
        <w:t>diritto</w:t>
      </w:r>
      <w:r>
        <w:rPr>
          <w:spacing w:val="80"/>
        </w:rPr>
        <w:t> </w:t>
      </w:r>
      <w:r>
        <w:rPr/>
        <w:t>non</w:t>
      </w:r>
      <w:r>
        <w:rPr>
          <w:spacing w:val="80"/>
        </w:rPr>
        <w:t> </w:t>
      </w:r>
      <w:r>
        <w:rPr/>
        <w:t>si</w:t>
      </w:r>
      <w:r>
        <w:rPr>
          <w:spacing w:val="80"/>
        </w:rPr>
        <w:t> </w:t>
      </w:r>
      <w:r>
        <w:rPr/>
        <w:t>nutre</w:t>
      </w:r>
      <w:r>
        <w:rPr>
          <w:spacing w:val="80"/>
        </w:rPr>
        <w:t> </w:t>
      </w:r>
      <w:r>
        <w:rPr/>
        <w:t>di</w:t>
      </w:r>
      <w:r>
        <w:rPr>
          <w:spacing w:val="80"/>
        </w:rPr>
        <w:t> </w:t>
      </w:r>
      <w:r>
        <w:rPr/>
        <w:t>confessioni </w:t>
      </w:r>
      <w:r>
        <w:rPr>
          <w:spacing w:val="-2"/>
        </w:rPr>
        <w:t>strappate.»</w:t>
      </w:r>
    </w:p>
    <w:p>
      <w:pPr>
        <w:pStyle w:val="BodyText"/>
        <w:spacing w:line="307" w:lineRule="exact"/>
      </w:pPr>
      <w:r>
        <w:rPr>
          <w:spacing w:val="-2"/>
        </w:rPr>
        <w:t>Guardai</w:t>
      </w:r>
      <w:r>
        <w:rPr>
          <w:spacing w:val="-13"/>
        </w:rPr>
        <w:t> </w:t>
      </w:r>
      <w:r>
        <w:rPr>
          <w:spacing w:val="-2"/>
        </w:rPr>
        <w:t>il</w:t>
      </w:r>
      <w:r>
        <w:rPr>
          <w:spacing w:val="-10"/>
        </w:rPr>
        <w:t> </w:t>
      </w:r>
      <w:r>
        <w:rPr>
          <w:spacing w:val="-2"/>
        </w:rPr>
        <w:t>ragazzo.</w:t>
      </w:r>
    </w:p>
    <w:p>
      <w:pPr>
        <w:pStyle w:val="BodyText"/>
        <w:spacing w:line="237" w:lineRule="auto" w:before="1"/>
        <w:ind w:right="41"/>
        <w:jc w:val="both"/>
      </w:pPr>
      <w:r>
        <w:rPr>
          <w:spacing w:val="-2"/>
        </w:rPr>
        <w:t>«Vive</w:t>
      </w:r>
      <w:r>
        <w:rPr>
          <w:spacing w:val="-15"/>
        </w:rPr>
        <w:t> </w:t>
      </w:r>
      <w:r>
        <w:rPr>
          <w:spacing w:val="-2"/>
        </w:rPr>
        <w:t>di</w:t>
      </w:r>
      <w:r>
        <w:rPr>
          <w:spacing w:val="-15"/>
        </w:rPr>
        <w:t> </w:t>
      </w:r>
      <w:r>
        <w:rPr>
          <w:spacing w:val="-2"/>
        </w:rPr>
        <w:t>verità</w:t>
      </w:r>
      <w:r>
        <w:rPr>
          <w:spacing w:val="-15"/>
        </w:rPr>
        <w:t> </w:t>
      </w:r>
      <w:r>
        <w:rPr>
          <w:spacing w:val="-2"/>
        </w:rPr>
        <w:t>che</w:t>
      </w:r>
      <w:r>
        <w:rPr>
          <w:spacing w:val="-15"/>
        </w:rPr>
        <w:t> </w:t>
      </w:r>
      <w:r>
        <w:rPr>
          <w:spacing w:val="-2"/>
        </w:rPr>
        <w:t>resistono.</w:t>
      </w:r>
      <w:r>
        <w:rPr>
          <w:spacing w:val="-15"/>
        </w:rPr>
        <w:t> </w:t>
      </w:r>
      <w:r>
        <w:rPr>
          <w:spacing w:val="-2"/>
        </w:rPr>
        <w:t>Come</w:t>
      </w:r>
      <w:r>
        <w:rPr>
          <w:spacing w:val="-15"/>
        </w:rPr>
        <w:t> </w:t>
      </w:r>
      <w:r>
        <w:rPr>
          <w:spacing w:val="-2"/>
        </w:rPr>
        <w:t>vele</w:t>
      </w:r>
      <w:r>
        <w:rPr>
          <w:spacing w:val="-15"/>
        </w:rPr>
        <w:t> </w:t>
      </w:r>
      <w:r>
        <w:rPr>
          <w:spacing w:val="-2"/>
        </w:rPr>
        <w:t>al vento.»</w:t>
      </w:r>
    </w:p>
    <w:p>
      <w:pPr>
        <w:pStyle w:val="BodyText"/>
        <w:spacing w:line="237" w:lineRule="auto"/>
        <w:ind w:right="41"/>
        <w:jc w:val="both"/>
      </w:pPr>
      <w:r>
        <w:rPr/>
        <w:t>Paolo,</w:t>
      </w:r>
      <w:r>
        <w:rPr>
          <w:spacing w:val="-8"/>
        </w:rPr>
        <w:t> </w:t>
      </w:r>
      <w:r>
        <w:rPr/>
        <w:t>ancora</w:t>
      </w:r>
      <w:r>
        <w:rPr>
          <w:spacing w:val="-7"/>
        </w:rPr>
        <w:t> </w:t>
      </w:r>
      <w:r>
        <w:rPr/>
        <w:t>alle</w:t>
      </w:r>
      <w:r>
        <w:rPr>
          <w:spacing w:val="-8"/>
        </w:rPr>
        <w:t> </w:t>
      </w:r>
      <w:r>
        <w:rPr/>
        <w:t>prese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la</w:t>
      </w:r>
      <w:r>
        <w:rPr>
          <w:spacing w:val="-9"/>
        </w:rPr>
        <w:t> </w:t>
      </w:r>
      <w:r>
        <w:rPr/>
        <w:t>stampante, sbuffò senza alzare la testa.</w:t>
      </w:r>
    </w:p>
    <w:p>
      <w:pPr>
        <w:pStyle w:val="BodyText"/>
        <w:spacing w:line="237" w:lineRule="auto"/>
        <w:ind w:right="42"/>
        <w:jc w:val="both"/>
      </w:pPr>
      <w:r>
        <w:rPr>
          <w:spacing w:val="-2"/>
        </w:rPr>
        <w:t>«E</w:t>
      </w:r>
      <w:r>
        <w:rPr>
          <w:spacing w:val="-14"/>
        </w:rPr>
        <w:t> </w:t>
      </w:r>
      <w:r>
        <w:rPr>
          <w:spacing w:val="-2"/>
        </w:rPr>
        <w:t>resistere</w:t>
      </w:r>
      <w:r>
        <w:rPr>
          <w:spacing w:val="-15"/>
        </w:rPr>
        <w:t> </w:t>
      </w:r>
      <w:r>
        <w:rPr>
          <w:spacing w:val="-2"/>
        </w:rPr>
        <w:t>al</w:t>
      </w:r>
      <w:r>
        <w:rPr>
          <w:spacing w:val="-14"/>
        </w:rPr>
        <w:t> </w:t>
      </w:r>
      <w:r>
        <w:rPr>
          <w:spacing w:val="-2"/>
        </w:rPr>
        <w:t>vento,</w:t>
      </w:r>
      <w:r>
        <w:rPr>
          <w:spacing w:val="-14"/>
        </w:rPr>
        <w:t> </w:t>
      </w:r>
      <w:r>
        <w:rPr>
          <w:spacing w:val="-2"/>
        </w:rPr>
        <w:t>qui,</w:t>
      </w:r>
      <w:r>
        <w:rPr>
          <w:spacing w:val="-14"/>
        </w:rPr>
        <w:t> </w:t>
      </w:r>
      <w:r>
        <w:rPr>
          <w:spacing w:val="-2"/>
        </w:rPr>
        <w:t>è</w:t>
      </w:r>
      <w:r>
        <w:rPr>
          <w:spacing w:val="-14"/>
        </w:rPr>
        <w:t> </w:t>
      </w:r>
      <w:r>
        <w:rPr>
          <w:spacing w:val="-2"/>
        </w:rPr>
        <w:t>puro</w:t>
      </w:r>
      <w:r>
        <w:rPr>
          <w:spacing w:val="-14"/>
        </w:rPr>
        <w:t> </w:t>
      </w:r>
      <w:r>
        <w:rPr>
          <w:spacing w:val="-2"/>
        </w:rPr>
        <w:t>eroismo.» </w:t>
      </w:r>
      <w:r>
        <w:rPr/>
        <w:t>Il rumore della carta inceppata fece da </w:t>
      </w:r>
      <w:r>
        <w:rPr>
          <w:spacing w:val="-2"/>
        </w:rPr>
        <w:t>controcanto.</w:t>
      </w:r>
    </w:p>
    <w:p>
      <w:pPr>
        <w:pStyle w:val="BodyText"/>
        <w:spacing w:line="237" w:lineRule="auto"/>
        <w:ind w:right="38"/>
        <w:jc w:val="both"/>
      </w:pPr>
      <w:r>
        <w:rPr/>
        <w:t>Il</w:t>
      </w:r>
      <w:r>
        <w:rPr>
          <w:spacing w:val="-1"/>
        </w:rPr>
        <w:t> </w:t>
      </w:r>
      <w:r>
        <w:rPr/>
        <w:t>giovane</w:t>
      </w:r>
      <w:r>
        <w:rPr>
          <w:spacing w:val="-3"/>
        </w:rPr>
        <w:t> </w:t>
      </w:r>
      <w:r>
        <w:rPr/>
        <w:t>richiedente</w:t>
      </w:r>
      <w:r>
        <w:rPr>
          <w:spacing w:val="-4"/>
        </w:rPr>
        <w:t> </w:t>
      </w:r>
      <w:r>
        <w:rPr/>
        <w:t>alzò</w:t>
      </w:r>
      <w:r>
        <w:rPr>
          <w:spacing w:val="-3"/>
        </w:rPr>
        <w:t> </w:t>
      </w:r>
      <w:r>
        <w:rPr/>
        <w:t>lo</w:t>
      </w:r>
      <w:r>
        <w:rPr>
          <w:spacing w:val="-3"/>
        </w:rPr>
        <w:t> </w:t>
      </w:r>
      <w:r>
        <w:rPr/>
        <w:t>sguardo</w:t>
      </w:r>
      <w:r>
        <w:rPr>
          <w:spacing w:val="-3"/>
        </w:rPr>
        <w:t> </w:t>
      </w:r>
      <w:r>
        <w:rPr/>
        <w:t>per la prima volta.</w:t>
      </w:r>
    </w:p>
    <w:p>
      <w:pPr>
        <w:pStyle w:val="BodyText"/>
        <w:spacing w:line="305" w:lineRule="exact"/>
        <w:jc w:val="both"/>
      </w:pPr>
      <w:r>
        <w:rPr/>
        <w:t>Non</w:t>
      </w:r>
      <w:r>
        <w:rPr>
          <w:spacing w:val="2"/>
        </w:rPr>
        <w:t> </w:t>
      </w:r>
      <w:r>
        <w:rPr/>
        <w:t>del</w:t>
      </w:r>
      <w:r>
        <w:rPr>
          <w:spacing w:val="4"/>
        </w:rPr>
        <w:t> </w:t>
      </w:r>
      <w:r>
        <w:rPr>
          <w:spacing w:val="-2"/>
        </w:rPr>
        <w:t>tutto.</w:t>
      </w:r>
    </w:p>
    <w:p>
      <w:pPr>
        <w:pStyle w:val="BodyText"/>
        <w:spacing w:line="237" w:lineRule="auto"/>
        <w:ind w:right="38"/>
        <w:jc w:val="both"/>
      </w:pPr>
      <w:r>
        <w:rPr>
          <w:spacing w:val="-2"/>
        </w:rPr>
        <w:t>Ma,</w:t>
      </w:r>
      <w:r>
        <w:rPr>
          <w:spacing w:val="-15"/>
        </w:rPr>
        <w:t> </w:t>
      </w:r>
      <w:r>
        <w:rPr>
          <w:spacing w:val="-2"/>
        </w:rPr>
        <w:t>abbastanza</w:t>
      </w:r>
      <w:r>
        <w:rPr>
          <w:spacing w:val="-15"/>
        </w:rPr>
        <w:t> </w:t>
      </w:r>
      <w:r>
        <w:rPr>
          <w:spacing w:val="-2"/>
        </w:rPr>
        <w:t>da</w:t>
      </w:r>
      <w:r>
        <w:rPr>
          <w:spacing w:val="-15"/>
        </w:rPr>
        <w:t> </w:t>
      </w:r>
      <w:r>
        <w:rPr>
          <w:spacing w:val="-2"/>
        </w:rPr>
        <w:t>cercare</w:t>
      </w:r>
      <w:r>
        <w:rPr>
          <w:spacing w:val="-15"/>
        </w:rPr>
        <w:t> </w:t>
      </w:r>
      <w:r>
        <w:rPr>
          <w:spacing w:val="-2"/>
        </w:rPr>
        <w:t>un</w:t>
      </w:r>
      <w:r>
        <w:rPr>
          <w:spacing w:val="-15"/>
        </w:rPr>
        <w:t> </w:t>
      </w:r>
      <w:r>
        <w:rPr>
          <w:spacing w:val="-2"/>
        </w:rPr>
        <w:t>punto</w:t>
      </w:r>
      <w:r>
        <w:rPr>
          <w:spacing w:val="-15"/>
        </w:rPr>
        <w:t> </w:t>
      </w:r>
      <w:r>
        <w:rPr>
          <w:spacing w:val="-2"/>
        </w:rPr>
        <w:t>fermo. </w:t>
      </w:r>
      <w:r>
        <w:rPr/>
        <w:t>Non usò mai la parola omosessuale.</w:t>
      </w:r>
    </w:p>
    <w:p>
      <w:pPr>
        <w:pStyle w:val="BodyText"/>
        <w:spacing w:line="306" w:lineRule="exact"/>
        <w:jc w:val="both"/>
      </w:pPr>
      <w:r>
        <w:rPr/>
        <w:t>Non</w:t>
      </w:r>
      <w:r>
        <w:rPr>
          <w:spacing w:val="-16"/>
        </w:rPr>
        <w:t> </w:t>
      </w:r>
      <w:r>
        <w:rPr/>
        <w:t>la</w:t>
      </w:r>
      <w:r>
        <w:rPr>
          <w:spacing w:val="-15"/>
        </w:rPr>
        <w:t> </w:t>
      </w:r>
      <w:r>
        <w:rPr/>
        <w:t>conosceva,</w:t>
      </w:r>
      <w:r>
        <w:rPr>
          <w:spacing w:val="-16"/>
        </w:rPr>
        <w:t> </w:t>
      </w:r>
      <w:r>
        <w:rPr>
          <w:spacing w:val="-2"/>
        </w:rPr>
        <w:t>forse.</w:t>
      </w:r>
    </w:p>
    <w:p>
      <w:pPr>
        <w:pStyle w:val="BodyText"/>
        <w:spacing w:line="309" w:lineRule="exact"/>
        <w:jc w:val="both"/>
      </w:pPr>
      <w:r>
        <w:rPr/>
        <w:t>O</w:t>
      </w:r>
      <w:r>
        <w:rPr>
          <w:spacing w:val="-11"/>
        </w:rPr>
        <w:t> </w:t>
      </w:r>
      <w:r>
        <w:rPr/>
        <w:t>non</w:t>
      </w:r>
      <w:r>
        <w:rPr>
          <w:spacing w:val="-8"/>
        </w:rPr>
        <w:t> </w:t>
      </w:r>
      <w:r>
        <w:rPr/>
        <w:t>la</w:t>
      </w:r>
      <w:r>
        <w:rPr>
          <w:spacing w:val="-11"/>
        </w:rPr>
        <w:t> </w:t>
      </w:r>
      <w:r>
        <w:rPr/>
        <w:t>riconosceva</w:t>
      </w:r>
      <w:r>
        <w:rPr>
          <w:spacing w:val="-12"/>
        </w:rPr>
        <w:t> </w:t>
      </w:r>
      <w:r>
        <w:rPr/>
        <w:t>come</w:t>
      </w:r>
      <w:r>
        <w:rPr>
          <w:spacing w:val="-12"/>
        </w:rPr>
        <w:t> </w:t>
      </w:r>
      <w:r>
        <w:rPr>
          <w:spacing w:val="-4"/>
        </w:rPr>
        <w:t>sua.</w:t>
      </w:r>
    </w:p>
    <w:p>
      <w:pPr>
        <w:pStyle w:val="BodyText"/>
        <w:spacing w:line="237" w:lineRule="auto" w:before="64"/>
        <w:ind w:right="1197"/>
      </w:pPr>
      <w:r>
        <w:rPr/>
        <w:br w:type="column"/>
      </w:r>
      <w:r>
        <w:rPr>
          <w:spacing w:val="-4"/>
        </w:rPr>
        <w:t>«Io</w:t>
      </w:r>
      <w:r>
        <w:rPr>
          <w:spacing w:val="-13"/>
        </w:rPr>
        <w:t> </w:t>
      </w:r>
      <w:r>
        <w:rPr>
          <w:spacing w:val="-4"/>
        </w:rPr>
        <w:t>non</w:t>
      </w:r>
      <w:r>
        <w:rPr>
          <w:spacing w:val="-11"/>
        </w:rPr>
        <w:t> </w:t>
      </w:r>
      <w:r>
        <w:rPr>
          <w:spacing w:val="-4"/>
        </w:rPr>
        <w:t>potevo</w:t>
      </w:r>
      <w:r>
        <w:rPr>
          <w:spacing w:val="-11"/>
        </w:rPr>
        <w:t> </w:t>
      </w:r>
      <w:r>
        <w:rPr>
          <w:spacing w:val="-4"/>
        </w:rPr>
        <w:t>vivere</w:t>
      </w:r>
      <w:r>
        <w:rPr>
          <w:spacing w:val="-13"/>
        </w:rPr>
        <w:t> </w:t>
      </w:r>
      <w:r>
        <w:rPr>
          <w:spacing w:val="-4"/>
        </w:rPr>
        <w:t>così.»</w:t>
      </w:r>
      <w:r>
        <w:rPr>
          <w:spacing w:val="-13"/>
        </w:rPr>
        <w:t> </w:t>
      </w:r>
      <w:r>
        <w:rPr>
          <w:spacing w:val="-4"/>
        </w:rPr>
        <w:t>disse. </w:t>
      </w:r>
      <w:r>
        <w:rPr/>
        <w:t>La frase restò nell’aria.</w:t>
      </w:r>
    </w:p>
    <w:p>
      <w:pPr>
        <w:pStyle w:val="BodyText"/>
        <w:spacing w:line="237" w:lineRule="auto"/>
        <w:ind w:right="3121"/>
      </w:pPr>
      <w:r>
        <w:rPr/>
        <w:t>Senza dettagli. </w:t>
      </w:r>
      <w:r>
        <w:rPr>
          <w:spacing w:val="-6"/>
        </w:rPr>
        <w:t>Senza</w:t>
      </w:r>
      <w:r>
        <w:rPr>
          <w:spacing w:val="-11"/>
        </w:rPr>
        <w:t> </w:t>
      </w:r>
      <w:r>
        <w:rPr>
          <w:spacing w:val="-6"/>
        </w:rPr>
        <w:t>spiegazioni. </w:t>
      </w:r>
      <w:r>
        <w:rPr/>
        <w:t>Ma, completa.</w:t>
      </w:r>
    </w:p>
    <w:p>
      <w:pPr>
        <w:pStyle w:val="BodyText"/>
        <w:spacing w:line="237" w:lineRule="auto"/>
        <w:ind w:right="1803"/>
      </w:pPr>
      <w:r>
        <w:rPr/>
        <w:t>Annotai mentalmente. Principi di Yogyakarta. </w:t>
      </w:r>
      <w:r>
        <w:rPr>
          <w:spacing w:val="-2"/>
        </w:rPr>
        <w:t>Giurisprudenza</w:t>
      </w:r>
      <w:r>
        <w:rPr>
          <w:spacing w:val="-15"/>
        </w:rPr>
        <w:t> </w:t>
      </w:r>
      <w:r>
        <w:rPr>
          <w:spacing w:val="-2"/>
        </w:rPr>
        <w:t>della</w:t>
      </w:r>
      <w:r>
        <w:rPr>
          <w:spacing w:val="-15"/>
        </w:rPr>
        <w:t> </w:t>
      </w:r>
      <w:r>
        <w:rPr>
          <w:spacing w:val="-2"/>
        </w:rPr>
        <w:t>CEDU.</w:t>
      </w:r>
    </w:p>
    <w:p>
      <w:pPr>
        <w:pStyle w:val="BodyText"/>
        <w:spacing w:line="237" w:lineRule="auto"/>
        <w:ind w:right="525"/>
        <w:jc w:val="both"/>
      </w:pPr>
      <w:r>
        <w:rPr>
          <w:spacing w:val="-6"/>
        </w:rPr>
        <w:t>Inammissibilità dell’onere di occultamento. </w:t>
      </w:r>
      <w:r>
        <w:rPr/>
        <w:t>Era tutto ciò che mi serviva per smontare il</w:t>
      </w:r>
      <w:r>
        <w:rPr>
          <w:spacing w:val="-4"/>
        </w:rPr>
        <w:t> </w:t>
      </w:r>
      <w:r>
        <w:rPr/>
        <w:t>rischio</w:t>
      </w:r>
      <w:r>
        <w:rPr>
          <w:spacing w:val="-2"/>
        </w:rPr>
        <w:t> </w:t>
      </w:r>
      <w:r>
        <w:rPr/>
        <w:t>di</w:t>
      </w:r>
      <w:r>
        <w:rPr>
          <w:spacing w:val="-4"/>
        </w:rPr>
        <w:t> </w:t>
      </w:r>
      <w:r>
        <w:rPr/>
        <w:t>rimpatrio</w:t>
      </w:r>
      <w:r>
        <w:rPr>
          <w:spacing w:val="-5"/>
        </w:rPr>
        <w:t> </w:t>
      </w:r>
      <w:r>
        <w:rPr/>
        <w:t>e</w:t>
      </w:r>
      <w:r>
        <w:rPr>
          <w:spacing w:val="-5"/>
        </w:rPr>
        <w:t> </w:t>
      </w:r>
      <w:r>
        <w:rPr/>
        <w:t>blindare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difesa.</w:t>
      </w:r>
    </w:p>
    <w:p>
      <w:pPr>
        <w:pStyle w:val="BodyText"/>
        <w:spacing w:line="303" w:lineRule="exact"/>
        <w:jc w:val="both"/>
      </w:pPr>
      <w:r>
        <w:rPr/>
        <w:t>Ma,</w:t>
      </w:r>
      <w:r>
        <w:rPr>
          <w:spacing w:val="-9"/>
        </w:rPr>
        <w:t> </w:t>
      </w:r>
      <w:r>
        <w:rPr/>
        <w:t>non</w:t>
      </w:r>
      <w:r>
        <w:rPr>
          <w:spacing w:val="-13"/>
        </w:rPr>
        <w:t> </w:t>
      </w:r>
      <w:r>
        <w:rPr>
          <w:spacing w:val="-2"/>
        </w:rPr>
        <w:t>subito.</w:t>
      </w:r>
    </w:p>
    <w:p>
      <w:pPr>
        <w:pStyle w:val="BodyText"/>
        <w:spacing w:line="237" w:lineRule="auto"/>
        <w:ind w:right="526"/>
        <w:jc w:val="both"/>
      </w:pPr>
      <w:r>
        <w:rPr/>
        <w:t>In</w:t>
      </w:r>
      <w:r>
        <w:rPr>
          <w:spacing w:val="-6"/>
        </w:rPr>
        <w:t> </w:t>
      </w:r>
      <w:r>
        <w:rPr/>
        <w:t>quel</w:t>
      </w:r>
      <w:r>
        <w:rPr>
          <w:spacing w:val="-4"/>
        </w:rPr>
        <w:t> </w:t>
      </w:r>
      <w:r>
        <w:rPr/>
        <w:t>momento,</w:t>
      </w:r>
      <w:r>
        <w:rPr>
          <w:spacing w:val="-5"/>
        </w:rPr>
        <w:t> </w:t>
      </w:r>
      <w:r>
        <w:rPr/>
        <w:t>davanti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me,</w:t>
      </w:r>
      <w:r>
        <w:rPr>
          <w:spacing w:val="-4"/>
        </w:rPr>
        <w:t> </w:t>
      </w:r>
      <w:r>
        <w:rPr/>
        <w:t>non</w:t>
      </w:r>
      <w:r>
        <w:rPr>
          <w:spacing w:val="-9"/>
        </w:rPr>
        <w:t> </w:t>
      </w:r>
      <w:r>
        <w:rPr/>
        <w:t>c’era una norma da invocare.</w:t>
      </w:r>
    </w:p>
    <w:p>
      <w:pPr>
        <w:pStyle w:val="BodyText"/>
        <w:spacing w:line="305" w:lineRule="exact"/>
        <w:jc w:val="both"/>
      </w:pPr>
      <w:r>
        <w:rPr>
          <w:spacing w:val="-2"/>
        </w:rPr>
        <w:t>C’era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8"/>
        </w:rPr>
        <w:t> </w:t>
      </w:r>
      <w:r>
        <w:rPr>
          <w:spacing w:val="-2"/>
        </w:rPr>
        <w:t>corpo</w:t>
      </w:r>
      <w:r>
        <w:rPr>
          <w:spacing w:val="-11"/>
        </w:rPr>
        <w:t> </w:t>
      </w:r>
      <w:r>
        <w:rPr>
          <w:spacing w:val="-2"/>
        </w:rPr>
        <w:t>esausto.</w:t>
      </w:r>
    </w:p>
    <w:p>
      <w:pPr>
        <w:pStyle w:val="BodyText"/>
        <w:spacing w:line="237" w:lineRule="auto"/>
        <w:ind w:right="524"/>
        <w:jc w:val="both"/>
      </w:pPr>
      <w:r>
        <w:rPr>
          <w:spacing w:val="-2"/>
        </w:rPr>
        <w:t>Una</w:t>
      </w:r>
      <w:r>
        <w:rPr>
          <w:spacing w:val="-15"/>
        </w:rPr>
        <w:t> </w:t>
      </w:r>
      <w:r>
        <w:rPr>
          <w:spacing w:val="-2"/>
        </w:rPr>
        <w:t>voce</w:t>
      </w:r>
      <w:r>
        <w:rPr>
          <w:spacing w:val="-15"/>
        </w:rPr>
        <w:t> </w:t>
      </w:r>
      <w:r>
        <w:rPr>
          <w:spacing w:val="-2"/>
        </w:rPr>
        <w:t>che</w:t>
      </w:r>
      <w:r>
        <w:rPr>
          <w:spacing w:val="-15"/>
        </w:rPr>
        <w:t> </w:t>
      </w: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chiedeva</w:t>
      </w:r>
      <w:r>
        <w:rPr>
          <w:spacing w:val="-15"/>
        </w:rPr>
        <w:t> </w:t>
      </w:r>
      <w:r>
        <w:rPr>
          <w:spacing w:val="-2"/>
        </w:rPr>
        <w:t>protezione,</w:t>
      </w:r>
      <w:r>
        <w:rPr>
          <w:spacing w:val="-15"/>
        </w:rPr>
        <w:t> </w:t>
      </w:r>
      <w:r>
        <w:rPr>
          <w:spacing w:val="-2"/>
        </w:rPr>
        <w:t>ma </w:t>
      </w:r>
      <w:r>
        <w:rPr/>
        <w:t>di essere creduta.</w:t>
      </w:r>
    </w:p>
    <w:p>
      <w:pPr>
        <w:pStyle w:val="BodyText"/>
        <w:spacing w:after="0" w:line="237" w:lineRule="auto"/>
        <w:jc w:val="both"/>
        <w:sectPr>
          <w:pgSz w:w="11910" w:h="16840"/>
          <w:pgMar w:top="1720" w:bottom="280" w:left="992" w:right="566"/>
          <w:cols w:num="2" w:equalWidth="0">
            <w:col w:w="4657" w:space="548"/>
            <w:col w:w="5147"/>
          </w:cols>
        </w:sectPr>
      </w:pPr>
    </w:p>
    <w:p>
      <w:pPr>
        <w:pStyle w:val="Heading3"/>
        <w:spacing w:before="64"/>
        <w:ind w:left="4"/>
      </w:pPr>
      <w:r>
        <w:rPr/>
        <w:t>LA</w:t>
      </w:r>
      <w:r>
        <w:rPr>
          <w:spacing w:val="15"/>
        </w:rPr>
        <w:t> </w:t>
      </w:r>
      <w:r>
        <w:rPr/>
        <w:t>SEZIONE</w:t>
      </w:r>
      <w:r>
        <w:rPr>
          <w:spacing w:val="11"/>
        </w:rPr>
        <w:t> </w:t>
      </w:r>
      <w:r>
        <w:rPr/>
        <w:t>SI</w:t>
      </w:r>
      <w:r>
        <w:rPr>
          <w:spacing w:val="11"/>
        </w:rPr>
        <w:t> </w:t>
      </w:r>
      <w:r>
        <w:rPr/>
        <w:t>ARTICOLA</w:t>
      </w:r>
      <w:r>
        <w:rPr>
          <w:spacing w:val="9"/>
        </w:rPr>
        <w:t> </w:t>
      </w:r>
      <w:r>
        <w:rPr/>
        <w:t>NELLE</w:t>
      </w:r>
      <w:r>
        <w:rPr>
          <w:spacing w:val="9"/>
        </w:rPr>
        <w:t> </w:t>
      </w:r>
      <w:r>
        <w:rPr/>
        <w:t>SEGUENTI</w:t>
      </w:r>
      <w:r>
        <w:rPr>
          <w:spacing w:val="11"/>
        </w:rPr>
        <w:t> </w:t>
      </w:r>
      <w:r>
        <w:rPr>
          <w:spacing w:val="-2"/>
        </w:rPr>
        <w:t>TAVOLE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63"/>
        <w:ind w:left="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3521964</wp:posOffset>
                </wp:positionH>
                <wp:positionV relativeFrom="paragraph">
                  <wp:posOffset>201471</wp:posOffset>
                </wp:positionV>
                <wp:extent cx="519430" cy="1270"/>
                <wp:effectExtent l="0" t="0" r="0" b="0"/>
                <wp:wrapTopAndBottom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519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0">
                              <a:moveTo>
                                <a:pt x="0" y="0"/>
                              </a:moveTo>
                              <a:lnTo>
                                <a:pt x="518943" y="0"/>
                              </a:lnTo>
                            </a:path>
                          </a:pathLst>
                        </a:custGeom>
                        <a:ln w="867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320007pt;margin-top:15.863878pt;width:40.9pt;height:.1pt;mso-position-horizontal-relative:page;mso-position-vertical-relative:paragraph;z-index:-15727104;mso-wrap-distance-left:0;mso-wrap-distance-right:0" id="docshape3" coordorigin="5546,317" coordsize="818,0" path="m5546,317l6364,317e" filled="false" stroked="true" strokeweight=".683306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ind w:left="0"/>
        <w:rPr>
          <w:b/>
        </w:rPr>
      </w:pPr>
    </w:p>
    <w:p>
      <w:pPr>
        <w:pStyle w:val="BodyText"/>
        <w:spacing w:before="213"/>
        <w:ind w:left="0"/>
        <w:rPr>
          <w:b/>
        </w:rPr>
      </w:pPr>
    </w:p>
    <w:p>
      <w:pPr>
        <w:spacing w:before="0"/>
        <w:ind w:left="109" w:right="0" w:firstLine="0"/>
        <w:jc w:val="left"/>
        <w:rPr>
          <w:b/>
          <w:sz w:val="27"/>
        </w:rPr>
      </w:pPr>
      <w:r>
        <w:rPr>
          <w:b/>
          <w:spacing w:val="-4"/>
          <w:sz w:val="27"/>
        </w:rPr>
        <w:t>TAVOLA</w:t>
      </w:r>
      <w:r>
        <w:rPr>
          <w:b/>
          <w:spacing w:val="-8"/>
          <w:sz w:val="27"/>
        </w:rPr>
        <w:t> </w:t>
      </w:r>
      <w:r>
        <w:rPr>
          <w:b/>
          <w:spacing w:val="-4"/>
          <w:sz w:val="27"/>
        </w:rPr>
        <w:t>12</w:t>
      </w:r>
      <w:r>
        <w:rPr>
          <w:b/>
          <w:spacing w:val="-7"/>
          <w:sz w:val="27"/>
        </w:rPr>
        <w:t> </w:t>
      </w:r>
      <w:r>
        <w:rPr>
          <w:b/>
          <w:spacing w:val="-4"/>
          <w:sz w:val="27"/>
        </w:rPr>
        <w:t>-</w:t>
      </w:r>
      <w:r>
        <w:rPr>
          <w:b/>
          <w:spacing w:val="-9"/>
          <w:sz w:val="27"/>
        </w:rPr>
        <w:t> </w:t>
      </w:r>
      <w:r>
        <w:rPr>
          <w:b/>
          <w:spacing w:val="-4"/>
          <w:sz w:val="27"/>
        </w:rPr>
        <w:t>Roma</w:t>
      </w:r>
      <w:r>
        <w:rPr>
          <w:b/>
          <w:spacing w:val="-11"/>
          <w:sz w:val="27"/>
        </w:rPr>
        <w:t> </w:t>
      </w:r>
      <w:r>
        <w:rPr>
          <w:b/>
          <w:spacing w:val="-4"/>
          <w:sz w:val="27"/>
        </w:rPr>
        <w:t>chiama</w:t>
      </w:r>
    </w:p>
    <w:p>
      <w:pPr>
        <w:spacing w:before="289"/>
        <w:ind w:left="109" w:right="0" w:firstLine="0"/>
        <w:jc w:val="left"/>
        <w:rPr>
          <w:b/>
          <w:sz w:val="23"/>
        </w:rPr>
      </w:pPr>
      <w:r>
        <w:rPr>
          <w:b/>
          <w:sz w:val="23"/>
        </w:rPr>
        <w:t>TAVOLA</w:t>
      </w:r>
      <w:r>
        <w:rPr>
          <w:b/>
          <w:spacing w:val="4"/>
          <w:sz w:val="23"/>
        </w:rPr>
        <w:t> </w:t>
      </w:r>
      <w:r>
        <w:rPr>
          <w:b/>
          <w:sz w:val="23"/>
        </w:rPr>
        <w:t>13</w:t>
      </w:r>
      <w:r>
        <w:rPr>
          <w:b/>
          <w:spacing w:val="4"/>
          <w:sz w:val="23"/>
        </w:rPr>
        <w:t> </w:t>
      </w:r>
      <w:r>
        <w:rPr>
          <w:b/>
          <w:sz w:val="23"/>
        </w:rPr>
        <w:t>-</w:t>
      </w:r>
      <w:r>
        <w:rPr>
          <w:b/>
          <w:spacing w:val="2"/>
          <w:sz w:val="23"/>
        </w:rPr>
        <w:t> </w:t>
      </w:r>
      <w:r>
        <w:rPr>
          <w:b/>
          <w:sz w:val="23"/>
        </w:rPr>
        <w:t>Piazza</w:t>
      </w:r>
      <w:r>
        <w:rPr>
          <w:b/>
          <w:spacing w:val="5"/>
          <w:sz w:val="23"/>
        </w:rPr>
        <w:t> </w:t>
      </w:r>
      <w:r>
        <w:rPr>
          <w:b/>
          <w:spacing w:val="-2"/>
          <w:sz w:val="23"/>
        </w:rPr>
        <w:t>Cavour</w:t>
      </w:r>
    </w:p>
    <w:p>
      <w:pPr>
        <w:pStyle w:val="BodyText"/>
        <w:spacing w:before="13"/>
        <w:ind w:left="0"/>
        <w:rPr>
          <w:b/>
          <w:sz w:val="23"/>
        </w:rPr>
      </w:pPr>
    </w:p>
    <w:p>
      <w:pPr>
        <w:spacing w:line="489" w:lineRule="auto" w:before="0"/>
        <w:ind w:left="109" w:right="5762" w:firstLine="0"/>
        <w:jc w:val="left"/>
        <w:rPr>
          <w:b/>
          <w:sz w:val="23"/>
        </w:rPr>
      </w:pPr>
      <w:r>
        <w:rPr>
          <w:b/>
          <w:sz w:val="23"/>
        </w:rPr>
        <w:t>TAVOLA 14 - La macchina dello Studio TAVOLA 15 - Il ragazzo</w:t>
      </w:r>
    </w:p>
    <w:p>
      <w:pPr>
        <w:spacing w:before="1"/>
        <w:ind w:left="109" w:right="0" w:firstLine="0"/>
        <w:jc w:val="left"/>
        <w:rPr>
          <w:b/>
          <w:sz w:val="23"/>
        </w:rPr>
      </w:pPr>
      <w:r>
        <w:rPr>
          <w:b/>
          <w:sz w:val="23"/>
        </w:rPr>
        <w:t>TAVOLA</w:t>
      </w:r>
      <w:r>
        <w:rPr>
          <w:b/>
          <w:spacing w:val="2"/>
          <w:sz w:val="23"/>
        </w:rPr>
        <w:t> </w:t>
      </w:r>
      <w:r>
        <w:rPr>
          <w:b/>
          <w:sz w:val="23"/>
        </w:rPr>
        <w:t>16</w:t>
      </w:r>
      <w:r>
        <w:rPr>
          <w:b/>
          <w:spacing w:val="3"/>
          <w:sz w:val="23"/>
        </w:rPr>
        <w:t> </w:t>
      </w:r>
      <w:r>
        <w:rPr>
          <w:b/>
          <w:sz w:val="23"/>
        </w:rPr>
        <w:t>-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Non</w:t>
      </w:r>
      <w:r>
        <w:rPr>
          <w:b/>
          <w:spacing w:val="7"/>
          <w:sz w:val="23"/>
        </w:rPr>
        <w:t> </w:t>
      </w:r>
      <w:r>
        <w:rPr>
          <w:b/>
          <w:sz w:val="23"/>
        </w:rPr>
        <w:t>c’è</w:t>
      </w:r>
      <w:r>
        <w:rPr>
          <w:b/>
          <w:spacing w:val="2"/>
          <w:sz w:val="23"/>
        </w:rPr>
        <w:t> </w:t>
      </w:r>
      <w:r>
        <w:rPr>
          <w:b/>
          <w:spacing w:val="-2"/>
          <w:sz w:val="23"/>
        </w:rPr>
        <w:t>fretta</w:t>
      </w:r>
    </w:p>
    <w:p>
      <w:pPr>
        <w:pStyle w:val="BodyText"/>
        <w:spacing w:before="13"/>
        <w:ind w:left="0"/>
        <w:rPr>
          <w:b/>
          <w:sz w:val="23"/>
        </w:rPr>
      </w:pPr>
    </w:p>
    <w:p>
      <w:pPr>
        <w:spacing w:line="491" w:lineRule="auto" w:before="1"/>
        <w:ind w:left="109" w:right="6086" w:firstLine="0"/>
        <w:jc w:val="left"/>
        <w:rPr>
          <w:b/>
          <w:sz w:val="23"/>
        </w:rPr>
      </w:pPr>
      <w:r>
        <w:rPr>
          <w:b/>
          <w:sz w:val="23"/>
        </w:rPr>
        <w:t>TAVOLA 17 - Io non potevo vivere così TAVOLA 18 - La mappa invisibile TAVOLA 19 - Verso la Commissione</w:t>
      </w:r>
    </w:p>
    <w:p>
      <w:pPr>
        <w:spacing w:after="0" w:line="491" w:lineRule="auto"/>
        <w:jc w:val="left"/>
        <w:rPr>
          <w:b/>
          <w:sz w:val="23"/>
        </w:rPr>
        <w:sectPr>
          <w:pgSz w:w="11910" w:h="16840"/>
          <w:pgMar w:top="1720" w:bottom="280" w:left="992" w:right="566"/>
        </w:sectPr>
      </w:pPr>
    </w:p>
    <w:p>
      <w:pPr>
        <w:spacing w:line="240" w:lineRule="auto"/>
        <w:ind w:left="7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6503" cy="8046720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503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4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7459" cy="7952994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459" cy="795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2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5492" cy="8046720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492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4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7459" cy="7952994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459" cy="795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68948" cy="7900416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948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4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7459" cy="7952994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459" cy="795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before="66"/>
        <w:ind w:left="2779" w:right="3202" w:firstLine="0"/>
        <w:jc w:val="center"/>
        <w:rPr>
          <w:b/>
          <w:sz w:val="27"/>
        </w:rPr>
      </w:pPr>
      <w:r>
        <w:rPr>
          <w:b/>
          <w:sz w:val="27"/>
        </w:rPr>
        <w:t>SEZIONE</w:t>
      </w:r>
      <w:r>
        <w:rPr>
          <w:b/>
          <w:spacing w:val="58"/>
          <w:sz w:val="27"/>
        </w:rPr>
        <w:t> </w:t>
      </w:r>
      <w:r>
        <w:rPr>
          <w:b/>
          <w:spacing w:val="-5"/>
          <w:sz w:val="27"/>
        </w:rPr>
        <w:t>IV</w:t>
      </w:r>
    </w:p>
    <w:p>
      <w:pPr>
        <w:pStyle w:val="Heading1"/>
      </w:pPr>
      <w:r>
        <w:rPr>
          <w:spacing w:val="-18"/>
        </w:rPr>
        <w:t>LA</w:t>
      </w:r>
      <w:r>
        <w:rPr>
          <w:spacing w:val="-6"/>
        </w:rPr>
        <w:t> </w:t>
      </w:r>
      <w:r>
        <w:rPr>
          <w:spacing w:val="-2"/>
        </w:rPr>
        <w:t>COMMISSIONE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210"/>
        <w:ind w:left="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720" w:bottom="280" w:left="992" w:right="566"/>
        </w:sectPr>
      </w:pPr>
    </w:p>
    <w:p>
      <w:pPr>
        <w:pStyle w:val="BodyText"/>
        <w:spacing w:line="308" w:lineRule="exact" w:before="84"/>
      </w:pPr>
      <w:r>
        <w:rPr>
          <w:spacing w:val="-2"/>
        </w:rPr>
        <w:t>Roma.</w:t>
      </w:r>
    </w:p>
    <w:p>
      <w:pPr>
        <w:pStyle w:val="BodyText"/>
        <w:spacing w:line="306" w:lineRule="exact"/>
      </w:pPr>
      <w:r>
        <w:rPr>
          <w:spacing w:val="-8"/>
        </w:rPr>
        <w:t>Piazza</w:t>
      </w:r>
      <w:r>
        <w:rPr>
          <w:spacing w:val="-7"/>
        </w:rPr>
        <w:t> </w:t>
      </w:r>
      <w:r>
        <w:rPr>
          <w:spacing w:val="-8"/>
        </w:rPr>
        <w:t>SS.</w:t>
      </w:r>
      <w:r>
        <w:rPr>
          <w:spacing w:val="-5"/>
        </w:rPr>
        <w:t> </w:t>
      </w:r>
      <w:r>
        <w:rPr>
          <w:spacing w:val="-8"/>
        </w:rPr>
        <w:t>Apostoli.</w:t>
      </w:r>
    </w:p>
    <w:p>
      <w:pPr>
        <w:pStyle w:val="BodyText"/>
        <w:spacing w:line="235" w:lineRule="auto" w:before="3"/>
        <w:ind w:right="42"/>
      </w:pPr>
      <w:r>
        <w:rPr>
          <w:spacing w:val="-2"/>
        </w:rPr>
        <w:t>Il</w:t>
      </w:r>
      <w:r>
        <w:rPr>
          <w:spacing w:val="10"/>
        </w:rPr>
        <w:t> </w:t>
      </w:r>
      <w:r>
        <w:rPr>
          <w:spacing w:val="-2"/>
        </w:rPr>
        <w:t>palazzo</w:t>
      </w:r>
      <w:r>
        <w:rPr>
          <w:spacing w:val="10"/>
        </w:rPr>
        <w:t> </w:t>
      </w:r>
      <w:r>
        <w:rPr>
          <w:spacing w:val="-2"/>
        </w:rPr>
        <w:t>della</w:t>
      </w:r>
      <w:r>
        <w:rPr>
          <w:spacing w:val="10"/>
        </w:rPr>
        <w:t> </w:t>
      </w:r>
      <w:r>
        <w:rPr>
          <w:spacing w:val="-2"/>
        </w:rPr>
        <w:t>Commissione</w:t>
      </w:r>
      <w:r>
        <w:rPr>
          <w:spacing w:val="12"/>
        </w:rPr>
        <w:t> </w:t>
      </w:r>
      <w:r>
        <w:rPr>
          <w:spacing w:val="-2"/>
        </w:rPr>
        <w:t>Territoriale </w:t>
      </w:r>
      <w:r>
        <w:rPr/>
        <w:t>non aveva nulla di solenne.</w:t>
      </w:r>
    </w:p>
    <w:p>
      <w:pPr>
        <w:pStyle w:val="BodyText"/>
        <w:spacing w:line="308" w:lineRule="exact" w:before="1"/>
      </w:pPr>
      <w:r>
        <w:rPr/>
        <w:t>Nessuna</w:t>
      </w:r>
      <w:r>
        <w:rPr>
          <w:spacing w:val="-13"/>
        </w:rPr>
        <w:t> </w:t>
      </w:r>
      <w:r>
        <w:rPr>
          <w:spacing w:val="-2"/>
        </w:rPr>
        <w:t>imponenza.</w:t>
      </w:r>
    </w:p>
    <w:p>
      <w:pPr>
        <w:pStyle w:val="BodyText"/>
        <w:spacing w:line="237" w:lineRule="auto"/>
        <w:ind w:right="883"/>
      </w:pPr>
      <w:r>
        <w:rPr>
          <w:spacing w:val="-4"/>
        </w:rPr>
        <w:t>Nessuna</w:t>
      </w:r>
      <w:r>
        <w:rPr>
          <w:spacing w:val="-13"/>
        </w:rPr>
        <w:t> </w:t>
      </w:r>
      <w:r>
        <w:rPr>
          <w:spacing w:val="-4"/>
        </w:rPr>
        <w:t>scenografia</w:t>
      </w:r>
      <w:r>
        <w:rPr>
          <w:spacing w:val="-13"/>
        </w:rPr>
        <w:t> </w:t>
      </w:r>
      <w:r>
        <w:rPr>
          <w:spacing w:val="-4"/>
        </w:rPr>
        <w:t>istituzionale. </w:t>
      </w:r>
      <w:r>
        <w:rPr/>
        <w:t>Corridoi stretti.</w:t>
      </w:r>
    </w:p>
    <w:p>
      <w:pPr>
        <w:pStyle w:val="BodyText"/>
        <w:spacing w:line="305" w:lineRule="exact"/>
      </w:pPr>
      <w:r>
        <w:rPr>
          <w:spacing w:val="-4"/>
        </w:rPr>
        <w:t>Pareti</w:t>
      </w:r>
      <w:r>
        <w:rPr>
          <w:spacing w:val="-13"/>
        </w:rPr>
        <w:t> </w:t>
      </w:r>
      <w:r>
        <w:rPr>
          <w:spacing w:val="-4"/>
        </w:rPr>
        <w:t>ingrigite</w:t>
      </w:r>
      <w:r>
        <w:rPr>
          <w:spacing w:val="-13"/>
        </w:rPr>
        <w:t> </w:t>
      </w:r>
      <w:r>
        <w:rPr>
          <w:spacing w:val="-4"/>
        </w:rPr>
        <w:t>dal</w:t>
      </w:r>
      <w:r>
        <w:rPr>
          <w:spacing w:val="-13"/>
        </w:rPr>
        <w:t> </w:t>
      </w:r>
      <w:r>
        <w:rPr>
          <w:spacing w:val="-4"/>
        </w:rPr>
        <w:t>tempo.</w:t>
      </w:r>
    </w:p>
    <w:p>
      <w:pPr>
        <w:pStyle w:val="BodyText"/>
        <w:spacing w:line="235" w:lineRule="auto" w:before="4"/>
        <w:ind w:right="42"/>
      </w:pPr>
      <w:r>
        <w:rPr/>
        <w:t>Sedie</w:t>
      </w:r>
      <w:r>
        <w:rPr>
          <w:spacing w:val="74"/>
        </w:rPr>
        <w:t> </w:t>
      </w:r>
      <w:r>
        <w:rPr/>
        <w:t>di</w:t>
      </w:r>
      <w:r>
        <w:rPr>
          <w:spacing w:val="74"/>
        </w:rPr>
        <w:t> </w:t>
      </w:r>
      <w:r>
        <w:rPr/>
        <w:t>plastica</w:t>
      </w:r>
      <w:r>
        <w:rPr>
          <w:spacing w:val="76"/>
        </w:rPr>
        <w:t> </w:t>
      </w:r>
      <w:r>
        <w:rPr/>
        <w:t>allineate</w:t>
      </w:r>
      <w:r>
        <w:rPr>
          <w:spacing w:val="76"/>
        </w:rPr>
        <w:t> </w:t>
      </w:r>
      <w:r>
        <w:rPr/>
        <w:t>come</w:t>
      </w:r>
      <w:r>
        <w:rPr>
          <w:spacing w:val="73"/>
        </w:rPr>
        <w:t> </w:t>
      </w:r>
      <w:r>
        <w:rPr/>
        <w:t>in</w:t>
      </w:r>
      <w:r>
        <w:rPr>
          <w:spacing w:val="74"/>
        </w:rPr>
        <w:t> </w:t>
      </w:r>
      <w:r>
        <w:rPr/>
        <w:t>un </w:t>
      </w:r>
      <w:r>
        <w:rPr>
          <w:spacing w:val="-2"/>
        </w:rPr>
        <w:t>ambulatorio.</w:t>
      </w:r>
    </w:p>
    <w:p>
      <w:pPr>
        <w:pStyle w:val="BodyText"/>
        <w:spacing w:line="235" w:lineRule="auto" w:before="4"/>
        <w:ind w:right="42"/>
      </w:pPr>
      <w:r>
        <w:rPr>
          <w:spacing w:val="-2"/>
        </w:rPr>
        <w:t>Eppure,</w:t>
      </w:r>
      <w:r>
        <w:rPr>
          <w:spacing w:val="-12"/>
        </w:rPr>
        <w:t> </w:t>
      </w:r>
      <w:r>
        <w:rPr>
          <w:spacing w:val="-2"/>
        </w:rPr>
        <w:t>lì</w:t>
      </w:r>
      <w:r>
        <w:rPr>
          <w:spacing w:val="-12"/>
        </w:rPr>
        <w:t> </w:t>
      </w:r>
      <w:r>
        <w:rPr>
          <w:spacing w:val="-2"/>
        </w:rPr>
        <w:t>dentro</w:t>
      </w:r>
      <w:r>
        <w:rPr>
          <w:spacing w:val="-13"/>
        </w:rPr>
        <w:t> </w:t>
      </w:r>
      <w:r>
        <w:rPr>
          <w:spacing w:val="-2"/>
        </w:rPr>
        <w:t>si</w:t>
      </w:r>
      <w:r>
        <w:rPr>
          <w:spacing w:val="-13"/>
        </w:rPr>
        <w:t> </w:t>
      </w:r>
      <w:r>
        <w:rPr>
          <w:spacing w:val="-2"/>
        </w:rPr>
        <w:t>decidevano</w:t>
      </w:r>
      <w:r>
        <w:rPr>
          <w:spacing w:val="-12"/>
        </w:rPr>
        <w:t> </w:t>
      </w:r>
      <w:r>
        <w:rPr>
          <w:spacing w:val="-2"/>
        </w:rPr>
        <w:t>vite. </w:t>
      </w:r>
      <w:r>
        <w:rPr/>
        <w:t>Entrammo in sala.</w:t>
      </w:r>
    </w:p>
    <w:p>
      <w:pPr>
        <w:pStyle w:val="BodyText"/>
        <w:spacing w:line="235" w:lineRule="auto" w:before="6"/>
        <w:ind w:right="883"/>
      </w:pP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richiedente</w:t>
      </w:r>
      <w:r>
        <w:rPr>
          <w:spacing w:val="-15"/>
        </w:rPr>
        <w:t> </w:t>
      </w:r>
      <w:r>
        <w:rPr>
          <w:spacing w:val="-2"/>
        </w:rPr>
        <w:t>era</w:t>
      </w:r>
      <w:r>
        <w:rPr>
          <w:spacing w:val="-15"/>
        </w:rPr>
        <w:t> </w:t>
      </w:r>
      <w:r>
        <w:rPr>
          <w:spacing w:val="-2"/>
        </w:rPr>
        <w:t>al</w:t>
      </w:r>
      <w:r>
        <w:rPr>
          <w:spacing w:val="-15"/>
        </w:rPr>
        <w:t> </w:t>
      </w:r>
      <w:r>
        <w:rPr>
          <w:spacing w:val="-2"/>
        </w:rPr>
        <w:t>mio</w:t>
      </w:r>
      <w:r>
        <w:rPr>
          <w:spacing w:val="-15"/>
        </w:rPr>
        <w:t> </w:t>
      </w:r>
      <w:r>
        <w:rPr>
          <w:spacing w:val="-2"/>
        </w:rPr>
        <w:t>fianco. </w:t>
      </w:r>
      <w:r>
        <w:rPr/>
        <w:t>Passi incerti.</w:t>
      </w:r>
    </w:p>
    <w:p>
      <w:pPr>
        <w:pStyle w:val="BodyText"/>
        <w:spacing w:line="235" w:lineRule="auto" w:before="3"/>
        <w:ind w:right="242"/>
      </w:pPr>
      <w:r>
        <w:rPr>
          <w:spacing w:val="-4"/>
        </w:rPr>
        <w:t>Mani</w:t>
      </w:r>
      <w:r>
        <w:rPr>
          <w:spacing w:val="-6"/>
        </w:rPr>
        <w:t> </w:t>
      </w:r>
      <w:r>
        <w:rPr>
          <w:spacing w:val="-4"/>
        </w:rPr>
        <w:t>che</w:t>
      </w:r>
      <w:r>
        <w:rPr>
          <w:spacing w:val="-7"/>
        </w:rPr>
        <w:t> </w:t>
      </w:r>
      <w:r>
        <w:rPr>
          <w:spacing w:val="-4"/>
        </w:rPr>
        <w:t>tremavano impercettibilmente. </w:t>
      </w:r>
      <w:r>
        <w:rPr/>
        <w:t>I suoi occhi non cercavano la sala.</w:t>
      </w:r>
    </w:p>
    <w:p>
      <w:pPr>
        <w:pStyle w:val="BodyText"/>
        <w:spacing w:line="308" w:lineRule="exact" w:before="1"/>
      </w:pPr>
      <w:r>
        <w:rPr>
          <w:spacing w:val="-6"/>
        </w:rPr>
        <w:t>Ma,</w:t>
      </w:r>
      <w:r>
        <w:rPr>
          <w:spacing w:val="-9"/>
        </w:rPr>
        <w:t> </w:t>
      </w:r>
      <w:r>
        <w:rPr>
          <w:spacing w:val="-6"/>
        </w:rPr>
        <w:t>vie</w:t>
      </w:r>
      <w:r>
        <w:rPr>
          <w:spacing w:val="-8"/>
        </w:rPr>
        <w:t> </w:t>
      </w:r>
      <w:r>
        <w:rPr>
          <w:spacing w:val="-6"/>
        </w:rPr>
        <w:t>di</w:t>
      </w:r>
      <w:r>
        <w:rPr>
          <w:spacing w:val="-8"/>
        </w:rPr>
        <w:t> </w:t>
      </w:r>
      <w:r>
        <w:rPr>
          <w:spacing w:val="-6"/>
        </w:rPr>
        <w:t>fuga.</w:t>
      </w:r>
    </w:p>
    <w:p>
      <w:pPr>
        <w:pStyle w:val="BodyText"/>
        <w:spacing w:line="237" w:lineRule="auto"/>
      </w:pPr>
      <w:r>
        <w:rPr/>
        <w:t>O,</w:t>
      </w:r>
      <w:r>
        <w:rPr>
          <w:spacing w:val="-7"/>
        </w:rPr>
        <w:t> </w:t>
      </w:r>
      <w:r>
        <w:rPr/>
        <w:t>forse,</w:t>
      </w:r>
      <w:r>
        <w:rPr>
          <w:spacing w:val="-4"/>
        </w:rPr>
        <w:t> </w:t>
      </w:r>
      <w:r>
        <w:rPr/>
        <w:t>un</w:t>
      </w:r>
      <w:r>
        <w:rPr>
          <w:spacing w:val="-7"/>
        </w:rPr>
        <w:t> </w:t>
      </w:r>
      <w:r>
        <w:rPr/>
        <w:t>punto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cui</w:t>
      </w:r>
      <w:r>
        <w:rPr>
          <w:spacing w:val="-7"/>
        </w:rPr>
        <w:t> </w:t>
      </w:r>
      <w:r>
        <w:rPr/>
        <w:t>nascondersi,</w:t>
      </w:r>
      <w:r>
        <w:rPr>
          <w:spacing w:val="-7"/>
        </w:rPr>
        <w:t> </w:t>
      </w:r>
      <w:r>
        <w:rPr/>
        <w:t>non essere visto.</w:t>
      </w:r>
    </w:p>
    <w:p>
      <w:pPr>
        <w:pStyle w:val="BodyText"/>
        <w:ind w:right="42"/>
      </w:pPr>
      <w:r>
        <w:rPr/>
        <w:t>Ci</w:t>
      </w:r>
      <w:r>
        <w:rPr>
          <w:spacing w:val="80"/>
        </w:rPr>
        <w:t> </w:t>
      </w:r>
      <w:r>
        <w:rPr/>
        <w:t>accolsero</w:t>
      </w:r>
      <w:r>
        <w:rPr>
          <w:spacing w:val="78"/>
        </w:rPr>
        <w:t> </w:t>
      </w:r>
      <w:r>
        <w:rPr/>
        <w:t>quattro</w:t>
      </w:r>
      <w:r>
        <w:rPr>
          <w:spacing w:val="78"/>
        </w:rPr>
        <w:t> </w:t>
      </w:r>
      <w:r>
        <w:rPr/>
        <w:t>Commissari</w:t>
      </w:r>
      <w:r>
        <w:rPr>
          <w:spacing w:val="76"/>
        </w:rPr>
        <w:t> </w:t>
      </w:r>
      <w:r>
        <w:rPr/>
        <w:t>e</w:t>
      </w:r>
      <w:r>
        <w:rPr>
          <w:spacing w:val="80"/>
        </w:rPr>
        <w:t> </w:t>
      </w:r>
      <w:r>
        <w:rPr/>
        <w:t>un Mediatore Culturale.</w:t>
      </w:r>
    </w:p>
    <w:p>
      <w:pPr>
        <w:pStyle w:val="BodyText"/>
        <w:spacing w:line="237" w:lineRule="auto"/>
        <w:ind w:right="1698"/>
      </w:pPr>
      <w:r>
        <w:rPr/>
        <w:t>Quattro sguardi diversi. </w:t>
      </w:r>
      <w:r>
        <w:rPr>
          <w:spacing w:val="-2"/>
        </w:rPr>
        <w:t>Quattro</w:t>
      </w:r>
      <w:r>
        <w:rPr>
          <w:spacing w:val="-12"/>
        </w:rPr>
        <w:t> </w:t>
      </w:r>
      <w:r>
        <w:rPr>
          <w:spacing w:val="-2"/>
        </w:rPr>
        <w:t>modi</w:t>
      </w:r>
      <w:r>
        <w:rPr>
          <w:spacing w:val="-11"/>
        </w:rPr>
        <w:t> </w:t>
      </w:r>
      <w:r>
        <w:rPr>
          <w:spacing w:val="-2"/>
        </w:rPr>
        <w:t>di</w:t>
      </w:r>
      <w:r>
        <w:rPr>
          <w:spacing w:val="-14"/>
        </w:rPr>
        <w:t> </w:t>
      </w:r>
      <w:r>
        <w:rPr>
          <w:spacing w:val="-2"/>
        </w:rPr>
        <w:t>ascoltare.</w:t>
      </w:r>
    </w:p>
    <w:p>
      <w:pPr>
        <w:pStyle w:val="BodyText"/>
        <w:ind w:right="42"/>
      </w:pPr>
      <w:r>
        <w:rPr>
          <w:spacing w:val="-2"/>
        </w:rPr>
        <w:t>Sul tavolo, bicchieri d’acqua</w:t>
      </w:r>
      <w:r>
        <w:rPr/>
        <w:t> </w:t>
      </w:r>
      <w:r>
        <w:rPr>
          <w:spacing w:val="-2"/>
        </w:rPr>
        <w:t>e registratori accesi.</w:t>
      </w:r>
    </w:p>
    <w:p>
      <w:pPr>
        <w:pStyle w:val="BodyText"/>
        <w:spacing w:line="237" w:lineRule="auto"/>
      </w:pPr>
      <w:r>
        <w:rPr/>
        <w:t>Il</w:t>
      </w:r>
      <w:r>
        <w:rPr>
          <w:spacing w:val="-6"/>
        </w:rPr>
        <w:t> </w:t>
      </w:r>
      <w:r>
        <w:rPr/>
        <w:t>Mediatore</w:t>
      </w:r>
      <w:r>
        <w:rPr>
          <w:spacing w:val="-7"/>
        </w:rPr>
        <w:t> </w:t>
      </w:r>
      <w:r>
        <w:rPr/>
        <w:t>parlava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sua</w:t>
      </w:r>
      <w:r>
        <w:rPr>
          <w:spacing w:val="-6"/>
        </w:rPr>
        <w:t> </w:t>
      </w:r>
      <w:r>
        <w:rPr/>
        <w:t>lingua</w:t>
      </w:r>
      <w:r>
        <w:rPr>
          <w:spacing w:val="-5"/>
        </w:rPr>
        <w:t> </w:t>
      </w:r>
      <w:r>
        <w:rPr/>
        <w:t>madre. </w:t>
      </w:r>
      <w:r>
        <w:rPr>
          <w:spacing w:val="-2"/>
        </w:rPr>
        <w:t>Ma,</w:t>
      </w:r>
      <w:r>
        <w:rPr>
          <w:spacing w:val="-15"/>
        </w:rPr>
        <w:t> </w:t>
      </w: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era</w:t>
      </w:r>
      <w:r>
        <w:rPr>
          <w:spacing w:val="-15"/>
        </w:rPr>
        <w:t> </w:t>
      </w:r>
      <w:r>
        <w:rPr>
          <w:spacing w:val="-2"/>
        </w:rPr>
        <w:t>detto</w:t>
      </w:r>
      <w:r>
        <w:rPr>
          <w:spacing w:val="-15"/>
        </w:rPr>
        <w:t> </w:t>
      </w:r>
      <w:r>
        <w:rPr>
          <w:spacing w:val="-2"/>
        </w:rPr>
        <w:t>che</w:t>
      </w:r>
      <w:r>
        <w:rPr>
          <w:spacing w:val="-15"/>
        </w:rPr>
        <w:t> </w:t>
      </w:r>
      <w:r>
        <w:rPr>
          <w:spacing w:val="-2"/>
        </w:rPr>
        <w:t>parlasse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sua</w:t>
      </w:r>
      <w:r>
        <w:rPr>
          <w:spacing w:val="-14"/>
        </w:rPr>
        <w:t> </w:t>
      </w:r>
      <w:r>
        <w:rPr>
          <w:spacing w:val="-2"/>
        </w:rPr>
        <w:t>stessa verità.</w:t>
      </w:r>
    </w:p>
    <w:p>
      <w:pPr>
        <w:pStyle w:val="BodyText"/>
        <w:spacing w:line="235" w:lineRule="auto"/>
        <w:ind w:right="42"/>
      </w:pPr>
      <w:r>
        <w:rPr/>
        <w:t>A</w:t>
      </w:r>
      <w:r>
        <w:rPr>
          <w:spacing w:val="22"/>
        </w:rPr>
        <w:t> </w:t>
      </w:r>
      <w:r>
        <w:rPr/>
        <w:t>volte,</w:t>
      </w:r>
      <w:r>
        <w:rPr>
          <w:spacing w:val="22"/>
        </w:rPr>
        <w:t> </w:t>
      </w:r>
      <w:r>
        <w:rPr/>
        <w:t>proprio</w:t>
      </w:r>
      <w:r>
        <w:rPr>
          <w:spacing w:val="22"/>
        </w:rPr>
        <w:t> </w:t>
      </w:r>
      <w:r>
        <w:rPr/>
        <w:t>chi</w:t>
      </w:r>
      <w:r>
        <w:rPr>
          <w:spacing w:val="22"/>
        </w:rPr>
        <w:t> </w:t>
      </w:r>
      <w:r>
        <w:rPr/>
        <w:t>traduce è</w:t>
      </w:r>
      <w:r>
        <w:rPr>
          <w:spacing w:val="22"/>
        </w:rPr>
        <w:t> </w:t>
      </w:r>
      <w:r>
        <w:rPr/>
        <w:t>il primo</w:t>
      </w:r>
      <w:r>
        <w:rPr>
          <w:spacing w:val="22"/>
        </w:rPr>
        <w:t> </w:t>
      </w:r>
      <w:r>
        <w:rPr/>
        <w:t>a </w:t>
      </w:r>
      <w:r>
        <w:rPr>
          <w:spacing w:val="-2"/>
        </w:rPr>
        <w:t>giudicare.</w:t>
      </w:r>
    </w:p>
    <w:p>
      <w:pPr>
        <w:pStyle w:val="BodyText"/>
        <w:spacing w:line="235" w:lineRule="auto"/>
      </w:pPr>
      <w:r>
        <w:rPr/>
        <w:t>La</w:t>
      </w:r>
      <w:r>
        <w:rPr>
          <w:spacing w:val="32"/>
        </w:rPr>
        <w:t> </w:t>
      </w:r>
      <w:r>
        <w:rPr/>
        <w:t>Presidente</w:t>
      </w:r>
      <w:r>
        <w:rPr>
          <w:spacing w:val="32"/>
        </w:rPr>
        <w:t> </w:t>
      </w:r>
      <w:r>
        <w:rPr/>
        <w:t>aprì</w:t>
      </w:r>
      <w:r>
        <w:rPr>
          <w:spacing w:val="33"/>
        </w:rPr>
        <w:t> </w:t>
      </w:r>
      <w:r>
        <w:rPr/>
        <w:t>il</w:t>
      </w:r>
      <w:r>
        <w:rPr>
          <w:spacing w:val="31"/>
        </w:rPr>
        <w:t> </w:t>
      </w:r>
      <w:r>
        <w:rPr/>
        <w:t>colloquio</w:t>
      </w:r>
      <w:r>
        <w:rPr>
          <w:spacing w:val="33"/>
        </w:rPr>
        <w:t> </w:t>
      </w:r>
      <w:r>
        <w:rPr/>
        <w:t>con</w:t>
      </w:r>
      <w:r>
        <w:rPr>
          <w:spacing w:val="33"/>
        </w:rPr>
        <w:t> </w:t>
      </w:r>
      <w:r>
        <w:rPr/>
        <w:t>tono </w:t>
      </w:r>
      <w:r>
        <w:rPr>
          <w:spacing w:val="-2"/>
        </w:rPr>
        <w:t>burocratico.</w:t>
      </w:r>
    </w:p>
    <w:p>
      <w:pPr>
        <w:pStyle w:val="BodyText"/>
        <w:spacing w:line="235" w:lineRule="auto"/>
        <w:ind w:right="526"/>
      </w:pPr>
      <w:r>
        <w:rPr>
          <w:spacing w:val="-6"/>
        </w:rPr>
        <w:t>«Racconti</w:t>
      </w:r>
      <w:r>
        <w:rPr>
          <w:spacing w:val="-10"/>
        </w:rPr>
        <w:t> </w:t>
      </w:r>
      <w:r>
        <w:rPr>
          <w:spacing w:val="-6"/>
        </w:rPr>
        <w:t>liberamente</w:t>
      </w:r>
      <w:r>
        <w:rPr>
          <w:spacing w:val="-11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sua</w:t>
      </w:r>
      <w:r>
        <w:rPr>
          <w:spacing w:val="-10"/>
        </w:rPr>
        <w:t> </w:t>
      </w:r>
      <w:r>
        <w:rPr>
          <w:spacing w:val="-6"/>
        </w:rPr>
        <w:t>storia.» </w:t>
      </w:r>
      <w:r>
        <w:rPr/>
        <w:t>La formula era neutra.</w:t>
      </w:r>
    </w:p>
    <w:p>
      <w:pPr>
        <w:pStyle w:val="BodyText"/>
        <w:spacing w:line="306" w:lineRule="exact"/>
      </w:pPr>
      <w:r>
        <w:rPr>
          <w:spacing w:val="-5"/>
        </w:rPr>
        <w:t>L’effetto, no.</w:t>
      </w:r>
    </w:p>
    <w:p>
      <w:pPr>
        <w:pStyle w:val="BodyText"/>
        <w:spacing w:line="308" w:lineRule="exact"/>
      </w:pPr>
      <w:r>
        <w:rPr>
          <w:spacing w:val="-2"/>
        </w:rPr>
        <w:t>Il</w:t>
      </w:r>
      <w:r>
        <w:rPr>
          <w:spacing w:val="-10"/>
        </w:rPr>
        <w:t> </w:t>
      </w:r>
      <w:r>
        <w:rPr>
          <w:spacing w:val="-2"/>
        </w:rPr>
        <w:t>ragazzo</w:t>
      </w:r>
      <w:r>
        <w:rPr>
          <w:spacing w:val="-9"/>
        </w:rPr>
        <w:t> </w:t>
      </w:r>
      <w:r>
        <w:rPr>
          <w:spacing w:val="-2"/>
        </w:rPr>
        <w:t>abbassò</w:t>
      </w:r>
      <w:r>
        <w:rPr>
          <w:spacing w:val="-12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sguardo.</w:t>
      </w:r>
    </w:p>
    <w:p>
      <w:pPr>
        <w:pStyle w:val="BodyText"/>
        <w:spacing w:line="308" w:lineRule="exact" w:before="84"/>
      </w:pPr>
      <w:r>
        <w:rPr/>
        <w:br w:type="column"/>
      </w:r>
      <w:r>
        <w:rPr/>
        <w:t>Ogni</w:t>
      </w:r>
      <w:r>
        <w:rPr>
          <w:spacing w:val="-14"/>
        </w:rPr>
        <w:t> </w:t>
      </w:r>
      <w:r>
        <w:rPr/>
        <w:t>parola</w:t>
      </w:r>
      <w:r>
        <w:rPr>
          <w:spacing w:val="-11"/>
        </w:rPr>
        <w:t> </w:t>
      </w:r>
      <w:r>
        <w:rPr/>
        <w:t>era</w:t>
      </w:r>
      <w:r>
        <w:rPr>
          <w:spacing w:val="-11"/>
        </w:rPr>
        <w:t> </w:t>
      </w:r>
      <w:r>
        <w:rPr/>
        <w:t>un</w:t>
      </w:r>
      <w:r>
        <w:rPr>
          <w:spacing w:val="-12"/>
        </w:rPr>
        <w:t> </w:t>
      </w:r>
      <w:r>
        <w:rPr>
          <w:spacing w:val="-2"/>
        </w:rPr>
        <w:t>ostacolo.</w:t>
      </w:r>
    </w:p>
    <w:p>
      <w:pPr>
        <w:pStyle w:val="BodyText"/>
        <w:spacing w:line="237" w:lineRule="auto"/>
        <w:ind w:right="524"/>
      </w:pPr>
      <w:r>
        <w:rPr>
          <w:spacing w:val="-4"/>
        </w:rPr>
        <w:t>Ogni</w:t>
      </w:r>
      <w:r>
        <w:rPr>
          <w:spacing w:val="-13"/>
        </w:rPr>
        <w:t> </w:t>
      </w:r>
      <w:r>
        <w:rPr>
          <w:spacing w:val="-4"/>
        </w:rPr>
        <w:t>frase,</w:t>
      </w:r>
      <w:r>
        <w:rPr>
          <w:spacing w:val="-13"/>
        </w:rPr>
        <w:t> </w:t>
      </w:r>
      <w:r>
        <w:rPr>
          <w:spacing w:val="-4"/>
        </w:rPr>
        <w:t>una</w:t>
      </w:r>
      <w:r>
        <w:rPr>
          <w:spacing w:val="-13"/>
        </w:rPr>
        <w:t> </w:t>
      </w:r>
      <w:r>
        <w:rPr>
          <w:spacing w:val="-4"/>
        </w:rPr>
        <w:t>scelta</w:t>
      </w:r>
      <w:r>
        <w:rPr>
          <w:spacing w:val="-13"/>
        </w:rPr>
        <w:t> </w:t>
      </w:r>
      <w:r>
        <w:rPr>
          <w:spacing w:val="-4"/>
        </w:rPr>
        <w:t>irreversibile. </w:t>
      </w:r>
      <w:r>
        <w:rPr/>
        <w:t>Cominciò dal villaggio.</w:t>
      </w:r>
    </w:p>
    <w:p>
      <w:pPr>
        <w:pStyle w:val="BodyText"/>
        <w:spacing w:line="237" w:lineRule="auto"/>
        <w:ind w:right="525"/>
      </w:pPr>
      <w:r>
        <w:rPr/>
        <w:t>Dal sospetto che si insinuava nelle voci. Dall’arresto</w:t>
      </w:r>
      <w:r>
        <w:rPr>
          <w:spacing w:val="60"/>
        </w:rPr>
        <w:t> </w:t>
      </w:r>
      <w:r>
        <w:rPr/>
        <w:t>di</w:t>
      </w:r>
      <w:r>
        <w:rPr>
          <w:spacing w:val="62"/>
        </w:rPr>
        <w:t> </w:t>
      </w:r>
      <w:r>
        <w:rPr/>
        <w:t>un</w:t>
      </w:r>
      <w:r>
        <w:rPr>
          <w:spacing w:val="62"/>
        </w:rPr>
        <w:t> </w:t>
      </w:r>
      <w:r>
        <w:rPr/>
        <w:t>amico</w:t>
      </w:r>
      <w:r>
        <w:rPr>
          <w:spacing w:val="62"/>
        </w:rPr>
        <w:t> </w:t>
      </w:r>
      <w:r>
        <w:rPr/>
        <w:t>«colpevole</w:t>
      </w:r>
      <w:r>
        <w:rPr>
          <w:spacing w:val="62"/>
        </w:rPr>
        <w:t> </w:t>
      </w:r>
      <w:r>
        <w:rPr/>
        <w:t>di essere “diverso”.»</w:t>
      </w:r>
    </w:p>
    <w:p>
      <w:pPr>
        <w:pStyle w:val="BodyText"/>
        <w:spacing w:line="235" w:lineRule="auto"/>
        <w:ind w:right="525"/>
      </w:pPr>
      <w:r>
        <w:rPr/>
        <w:t>Quella</w:t>
      </w:r>
      <w:r>
        <w:rPr>
          <w:spacing w:val="40"/>
        </w:rPr>
        <w:t> </w:t>
      </w:r>
      <w:r>
        <w:rPr/>
        <w:t>parola</w:t>
      </w:r>
      <w:r>
        <w:rPr>
          <w:spacing w:val="40"/>
        </w:rPr>
        <w:t> </w:t>
      </w:r>
      <w:r>
        <w:rPr/>
        <w:t>cadde</w:t>
      </w:r>
      <w:r>
        <w:rPr>
          <w:spacing w:val="40"/>
        </w:rPr>
        <w:t> </w:t>
      </w:r>
      <w:r>
        <w:rPr/>
        <w:t>nella</w:t>
      </w:r>
      <w:r>
        <w:rPr>
          <w:spacing w:val="40"/>
        </w:rPr>
        <w:t> </w:t>
      </w:r>
      <w:r>
        <w:rPr/>
        <w:t>stanza</w:t>
      </w:r>
      <w:r>
        <w:rPr>
          <w:spacing w:val="62"/>
        </w:rPr>
        <w:t> </w:t>
      </w:r>
      <w:r>
        <w:rPr/>
        <w:t>senza essere raccolta.</w:t>
      </w:r>
    </w:p>
    <w:p>
      <w:pPr>
        <w:pStyle w:val="BodyText"/>
        <w:spacing w:line="308" w:lineRule="exact"/>
      </w:pP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Commissario</w:t>
      </w:r>
      <w:r>
        <w:rPr>
          <w:spacing w:val="-9"/>
        </w:rPr>
        <w:t> </w:t>
      </w:r>
      <w:r>
        <w:rPr>
          <w:spacing w:val="-2"/>
        </w:rPr>
        <w:t>si</w:t>
      </w:r>
      <w:r>
        <w:rPr>
          <w:spacing w:val="-11"/>
        </w:rPr>
        <w:t> </w:t>
      </w:r>
      <w:r>
        <w:rPr>
          <w:spacing w:val="-2"/>
        </w:rPr>
        <w:t>sporse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avanti.</w:t>
      </w:r>
    </w:p>
    <w:p>
      <w:pPr>
        <w:pStyle w:val="BodyText"/>
        <w:spacing w:line="237" w:lineRule="auto"/>
        <w:ind w:right="525"/>
      </w:pPr>
      <w:r>
        <w:rPr/>
        <w:t>«Può</w:t>
      </w:r>
      <w:r>
        <w:rPr>
          <w:spacing w:val="80"/>
        </w:rPr>
        <w:t> </w:t>
      </w:r>
      <w:r>
        <w:rPr/>
        <w:t>descrivere</w:t>
      </w:r>
      <w:r>
        <w:rPr>
          <w:spacing w:val="80"/>
        </w:rPr>
        <w:t> </w:t>
      </w:r>
      <w:r>
        <w:rPr/>
        <w:t>con</w:t>
      </w:r>
      <w:r>
        <w:rPr>
          <w:spacing w:val="79"/>
        </w:rPr>
        <w:t> </w:t>
      </w:r>
      <w:r>
        <w:rPr/>
        <w:t>precisione</w:t>
      </w:r>
      <w:r>
        <w:rPr>
          <w:spacing w:val="80"/>
        </w:rPr>
        <w:t> </w:t>
      </w:r>
      <w:r>
        <w:rPr/>
        <w:t>la</w:t>
      </w:r>
      <w:r>
        <w:rPr>
          <w:spacing w:val="80"/>
        </w:rPr>
        <w:t> </w:t>
      </w:r>
      <w:r>
        <w:rPr/>
        <w:t>sua relazione sentimentale?»</w:t>
      </w:r>
    </w:p>
    <w:p>
      <w:pPr>
        <w:pStyle w:val="BodyText"/>
        <w:ind w:right="1671"/>
      </w:pP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domanda</w:t>
      </w:r>
      <w:r>
        <w:rPr>
          <w:spacing w:val="-13"/>
        </w:rPr>
        <w:t> </w:t>
      </w: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era</w:t>
      </w:r>
      <w:r>
        <w:rPr>
          <w:spacing w:val="-13"/>
        </w:rPr>
        <w:t> </w:t>
      </w:r>
      <w:r>
        <w:rPr>
          <w:spacing w:val="-2"/>
        </w:rPr>
        <w:t>tecnica. </w:t>
      </w:r>
      <w:r>
        <w:rPr/>
        <w:t>Era invasiva.</w:t>
      </w:r>
    </w:p>
    <w:p>
      <w:pPr>
        <w:pStyle w:val="BodyText"/>
        <w:spacing w:line="237" w:lineRule="auto"/>
        <w:ind w:right="3069"/>
      </w:pPr>
      <w:r>
        <w:rPr/>
        <w:t>Alzai la mano. Non</w:t>
      </w:r>
      <w:r>
        <w:rPr>
          <w:spacing w:val="-17"/>
        </w:rPr>
        <w:t> </w:t>
      </w:r>
      <w:r>
        <w:rPr/>
        <w:t>bruscamente. Con misura.</w:t>
      </w:r>
    </w:p>
    <w:p>
      <w:pPr>
        <w:pStyle w:val="BodyText"/>
        <w:spacing w:line="305" w:lineRule="exact"/>
      </w:pPr>
      <w:r>
        <w:rPr>
          <w:spacing w:val="-2"/>
        </w:rPr>
        <w:t>«Signori.»</w:t>
      </w:r>
    </w:p>
    <w:p>
      <w:pPr>
        <w:pStyle w:val="BodyText"/>
        <w:spacing w:line="306" w:lineRule="exact"/>
      </w:pPr>
      <w:r>
        <w:rPr/>
        <w:t>Attesi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>
          <w:spacing w:val="-2"/>
        </w:rPr>
        <w:t>istante.</w:t>
      </w:r>
    </w:p>
    <w:p>
      <w:pPr>
        <w:pStyle w:val="BodyText"/>
        <w:tabs>
          <w:tab w:pos="626" w:val="left" w:leader="none"/>
          <w:tab w:pos="1648" w:val="left" w:leader="none"/>
          <w:tab w:pos="2239" w:val="left" w:leader="none"/>
          <w:tab w:pos="2876" w:val="left" w:leader="none"/>
          <w:tab w:pos="3261" w:val="left" w:leader="none"/>
          <w:tab w:pos="3895" w:val="left" w:leader="none"/>
        </w:tabs>
        <w:spacing w:line="237" w:lineRule="auto"/>
        <w:ind w:right="525"/>
      </w:pPr>
      <w:r>
        <w:rPr/>
        <w:t>«La CEDU e la Corte di Giustizia hanno </w:t>
      </w:r>
      <w:r>
        <w:rPr>
          <w:spacing w:val="-4"/>
        </w:rPr>
        <w:t>già</w:t>
      </w:r>
      <w:r>
        <w:rPr/>
        <w:tab/>
      </w:r>
      <w:r>
        <w:rPr>
          <w:spacing w:val="-2"/>
        </w:rPr>
        <w:t>chiarito</w:t>
      </w:r>
      <w:r>
        <w:rPr/>
        <w:tab/>
      </w:r>
      <w:r>
        <w:rPr>
          <w:spacing w:val="-4"/>
        </w:rPr>
        <w:t>che</w:t>
      </w:r>
      <w:r>
        <w:rPr/>
        <w:tab/>
      </w:r>
      <w:r>
        <w:rPr>
          <w:spacing w:val="-4"/>
        </w:rPr>
        <w:t>non</w:t>
      </w:r>
      <w:r>
        <w:rPr/>
        <w:tab/>
      </w:r>
      <w:r>
        <w:rPr>
          <w:spacing w:val="-6"/>
        </w:rPr>
        <w:t>si</w:t>
      </w:r>
      <w:r>
        <w:rPr/>
        <w:tab/>
      </w:r>
      <w:r>
        <w:rPr>
          <w:spacing w:val="-4"/>
        </w:rPr>
        <w:t>può</w:t>
      </w:r>
      <w:r>
        <w:rPr/>
        <w:tab/>
      </w:r>
      <w:r>
        <w:rPr>
          <w:spacing w:val="-4"/>
        </w:rPr>
        <w:t>ridurre </w:t>
      </w:r>
      <w:r>
        <w:rPr/>
        <w:t>un’identità a un interrogatorio intimo.» Guardai il tavolo.</w:t>
      </w:r>
    </w:p>
    <w:p>
      <w:pPr>
        <w:pStyle w:val="BodyText"/>
        <w:spacing w:line="235" w:lineRule="auto"/>
        <w:ind w:right="525"/>
      </w:pPr>
      <w:r>
        <w:rPr>
          <w:spacing w:val="-2"/>
        </w:rPr>
        <w:t>«Chiedere</w:t>
      </w:r>
      <w:r>
        <w:rPr>
          <w:spacing w:val="34"/>
        </w:rPr>
        <w:t> </w:t>
      </w:r>
      <w:r>
        <w:rPr>
          <w:spacing w:val="-2"/>
        </w:rPr>
        <w:t>dettagli</w:t>
      </w:r>
      <w:r>
        <w:rPr>
          <w:spacing w:val="36"/>
        </w:rPr>
        <w:t> </w:t>
      </w:r>
      <w:r>
        <w:rPr>
          <w:spacing w:val="-2"/>
        </w:rPr>
        <w:t>sulle</w:t>
      </w:r>
      <w:r>
        <w:rPr>
          <w:spacing w:val="34"/>
        </w:rPr>
        <w:t> </w:t>
      </w:r>
      <w:r>
        <w:rPr>
          <w:spacing w:val="-2"/>
        </w:rPr>
        <w:t>pratiche</w:t>
      </w:r>
      <w:r>
        <w:rPr>
          <w:spacing w:val="32"/>
        </w:rPr>
        <w:t> </w:t>
      </w:r>
      <w:r>
        <w:rPr>
          <w:spacing w:val="-2"/>
        </w:rPr>
        <w:t>sessuali </w:t>
      </w:r>
      <w:r>
        <w:rPr/>
        <w:t>non è esame.»</w:t>
      </w:r>
    </w:p>
    <w:p>
      <w:pPr>
        <w:pStyle w:val="BodyText"/>
        <w:spacing w:line="308" w:lineRule="exact"/>
      </w:pPr>
      <w:r>
        <w:rPr/>
        <w:t>Una</w:t>
      </w:r>
      <w:r>
        <w:rPr>
          <w:spacing w:val="-8"/>
        </w:rPr>
        <w:t> </w:t>
      </w:r>
      <w:r>
        <w:rPr>
          <w:spacing w:val="-2"/>
        </w:rPr>
        <w:t>pausa.</w:t>
      </w:r>
    </w:p>
    <w:p>
      <w:pPr>
        <w:pStyle w:val="BodyText"/>
        <w:spacing w:line="237" w:lineRule="auto"/>
        <w:ind w:right="3443"/>
      </w:pPr>
      <w:r>
        <w:rPr>
          <w:spacing w:val="-8"/>
        </w:rPr>
        <w:t>«È</w:t>
      </w:r>
      <w:r>
        <w:rPr>
          <w:spacing w:val="-9"/>
        </w:rPr>
        <w:t> </w:t>
      </w:r>
      <w:r>
        <w:rPr>
          <w:spacing w:val="-8"/>
        </w:rPr>
        <w:t>violazione.» </w:t>
      </w:r>
      <w:r>
        <w:rPr>
          <w:spacing w:val="-2"/>
        </w:rPr>
        <w:t>Silenzio.</w:t>
      </w:r>
    </w:p>
    <w:p>
      <w:pPr>
        <w:pStyle w:val="BodyText"/>
        <w:tabs>
          <w:tab w:pos="602" w:val="left" w:leader="none"/>
          <w:tab w:pos="2012" w:val="left" w:leader="none"/>
          <w:tab w:pos="3186" w:val="left" w:leader="none"/>
          <w:tab w:pos="3724" w:val="left" w:leader="none"/>
        </w:tabs>
        <w:ind w:right="525"/>
      </w:pPr>
      <w:r>
        <w:rPr>
          <w:spacing w:val="-6"/>
        </w:rPr>
        <w:t>Il</w:t>
      </w:r>
      <w:r>
        <w:rPr/>
        <w:tab/>
      </w:r>
      <w:r>
        <w:rPr>
          <w:spacing w:val="-2"/>
        </w:rPr>
        <w:t>Mediatore</w:t>
      </w:r>
      <w:r>
        <w:rPr/>
        <w:tab/>
      </w:r>
      <w:r>
        <w:rPr>
          <w:spacing w:val="-2"/>
        </w:rPr>
        <w:t>abbassò</w:t>
      </w:r>
      <w:r>
        <w:rPr/>
        <w:tab/>
      </w:r>
      <w:r>
        <w:rPr>
          <w:spacing w:val="-6"/>
        </w:rPr>
        <w:t>lo</w:t>
      </w:r>
      <w:r>
        <w:rPr/>
        <w:tab/>
      </w:r>
      <w:r>
        <w:rPr>
          <w:spacing w:val="-6"/>
        </w:rPr>
        <w:t>sguardo, </w:t>
      </w:r>
      <w:r>
        <w:rPr>
          <w:spacing w:val="-2"/>
        </w:rPr>
        <w:t>imbarazzato.</w:t>
      </w:r>
    </w:p>
    <w:p>
      <w:pPr>
        <w:pStyle w:val="BodyText"/>
        <w:spacing w:line="237" w:lineRule="auto"/>
        <w:ind w:right="1258"/>
      </w:pP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Presidente</w:t>
      </w:r>
      <w:r>
        <w:rPr>
          <w:spacing w:val="-15"/>
        </w:rPr>
        <w:t> </w:t>
      </w:r>
      <w:r>
        <w:rPr>
          <w:spacing w:val="-2"/>
        </w:rPr>
        <w:t>annuì</w:t>
      </w:r>
      <w:r>
        <w:rPr>
          <w:spacing w:val="-15"/>
        </w:rPr>
        <w:t> </w:t>
      </w:r>
      <w:r>
        <w:rPr>
          <w:spacing w:val="-2"/>
        </w:rPr>
        <w:t>lentamente. </w:t>
      </w:r>
      <w:r>
        <w:rPr/>
        <w:t>Non con convinzione.</w:t>
      </w:r>
    </w:p>
    <w:p>
      <w:pPr>
        <w:pStyle w:val="BodyText"/>
        <w:spacing w:line="305" w:lineRule="exact"/>
      </w:pPr>
      <w:r>
        <w:rPr/>
        <w:t>Con</w:t>
      </w:r>
      <w:r>
        <w:rPr>
          <w:spacing w:val="1"/>
        </w:rPr>
        <w:t> </w:t>
      </w:r>
      <w:r>
        <w:rPr>
          <w:spacing w:val="-2"/>
        </w:rPr>
        <w:t>prudenza.</w:t>
      </w:r>
    </w:p>
    <w:p>
      <w:pPr>
        <w:pStyle w:val="BodyText"/>
        <w:spacing w:line="307" w:lineRule="exact"/>
      </w:pPr>
      <w:r>
        <w:rPr>
          <w:spacing w:val="-6"/>
        </w:rPr>
        <w:t>«Continui</w:t>
      </w:r>
      <w:r>
        <w:rPr>
          <w:spacing w:val="-7"/>
        </w:rPr>
        <w:t> </w:t>
      </w:r>
      <w:r>
        <w:rPr>
          <w:spacing w:val="-6"/>
        </w:rPr>
        <w:t>pure,</w:t>
      </w:r>
      <w:r>
        <w:rPr>
          <w:spacing w:val="-2"/>
        </w:rPr>
        <w:t> </w:t>
      </w:r>
      <w:r>
        <w:rPr>
          <w:spacing w:val="-6"/>
        </w:rPr>
        <w:t>in</w:t>
      </w:r>
      <w:r>
        <w:rPr>
          <w:spacing w:val="-4"/>
        </w:rPr>
        <w:t> </w:t>
      </w:r>
      <w:r>
        <w:rPr>
          <w:spacing w:val="-6"/>
        </w:rPr>
        <w:t>libertà.»</w:t>
      </w:r>
      <w:r>
        <w:rPr>
          <w:spacing w:val="-3"/>
        </w:rPr>
        <w:t> </w:t>
      </w:r>
      <w:r>
        <w:rPr>
          <w:spacing w:val="-6"/>
        </w:rPr>
        <w:t>disse.</w:t>
      </w:r>
    </w:p>
    <w:p>
      <w:pPr>
        <w:pStyle w:val="BodyText"/>
        <w:spacing w:line="237" w:lineRule="auto"/>
        <w:ind w:right="524"/>
      </w:pPr>
      <w:r>
        <w:rPr/>
        <w:t>In</w:t>
      </w:r>
      <w:r>
        <w:rPr>
          <w:spacing w:val="-13"/>
        </w:rPr>
        <w:t> </w:t>
      </w:r>
      <w:r>
        <w:rPr/>
        <w:t>quella</w:t>
      </w:r>
      <w:r>
        <w:rPr>
          <w:spacing w:val="-15"/>
        </w:rPr>
        <w:t> </w:t>
      </w:r>
      <w:r>
        <w:rPr/>
        <w:t>stanza,</w:t>
      </w:r>
      <w:r>
        <w:rPr>
          <w:spacing w:val="-13"/>
        </w:rPr>
        <w:t> </w:t>
      </w:r>
      <w:r>
        <w:rPr/>
        <w:t>la</w:t>
      </w:r>
      <w:r>
        <w:rPr>
          <w:spacing w:val="-15"/>
        </w:rPr>
        <w:t> </w:t>
      </w:r>
      <w:r>
        <w:rPr/>
        <w:t>parola</w:t>
      </w:r>
      <w:r>
        <w:rPr>
          <w:spacing w:val="-11"/>
        </w:rPr>
        <w:t> </w:t>
      </w:r>
      <w:r>
        <w:rPr/>
        <w:t>libertà</w:t>
      </w:r>
      <w:r>
        <w:rPr>
          <w:spacing w:val="-11"/>
        </w:rPr>
        <w:t> </w:t>
      </w:r>
      <w:r>
        <w:rPr/>
        <w:t>aveva</w:t>
      </w:r>
      <w:r>
        <w:rPr>
          <w:spacing w:val="-11"/>
        </w:rPr>
        <w:t> </w:t>
      </w:r>
      <w:r>
        <w:rPr/>
        <w:t>un peso diverso.</w:t>
      </w:r>
    </w:p>
    <w:p>
      <w:pPr>
        <w:pStyle w:val="BodyText"/>
        <w:tabs>
          <w:tab w:pos="2297" w:val="left" w:leader="none"/>
          <w:tab w:pos="3378" w:val="left" w:leader="none"/>
          <w:tab w:pos="4344" w:val="left" w:leader="none"/>
        </w:tabs>
        <w:spacing w:line="305" w:lineRule="exact"/>
      </w:pPr>
      <w:r>
        <w:rPr>
          <w:spacing w:val="-2"/>
        </w:rPr>
        <w:t>Un’autorizzazione</w:t>
      </w:r>
      <w:r>
        <w:rPr/>
        <w:tab/>
      </w:r>
      <w:r>
        <w:rPr>
          <w:spacing w:val="-2"/>
        </w:rPr>
        <w:t>formale</w:t>
      </w:r>
      <w:r>
        <w:rPr/>
        <w:tab/>
      </w:r>
      <w:r>
        <w:rPr>
          <w:spacing w:val="-2"/>
        </w:rPr>
        <w:t>contro</w:t>
      </w:r>
      <w:r>
        <w:rPr/>
        <w:tab/>
      </w:r>
      <w:r>
        <w:rPr>
          <w:spacing w:val="-5"/>
        </w:rPr>
        <w:t>un</w:t>
      </w:r>
    </w:p>
    <w:p>
      <w:pPr>
        <w:pStyle w:val="BodyText"/>
        <w:spacing w:after="0" w:line="305" w:lineRule="exact"/>
        <w:sectPr>
          <w:type w:val="continuous"/>
          <w:pgSz w:w="11910" w:h="16840"/>
          <w:pgMar w:top="1920" w:bottom="280" w:left="992" w:right="566"/>
          <w:cols w:num="2" w:equalWidth="0">
            <w:col w:w="4658" w:space="548"/>
            <w:col w:w="5146"/>
          </w:cols>
        </w:sectPr>
      </w:pPr>
    </w:p>
    <w:p>
      <w:pPr>
        <w:pStyle w:val="BodyText"/>
        <w:spacing w:line="237" w:lineRule="auto" w:before="64"/>
        <w:ind w:right="2658"/>
      </w:pPr>
      <w:r>
        <w:rPr/>
        <w:t>destino sospeso. </w:t>
      </w:r>
      <w:r>
        <w:rPr>
          <w:spacing w:val="-4"/>
        </w:rPr>
        <w:t>Il</w:t>
      </w:r>
      <w:r>
        <w:rPr>
          <w:spacing w:val="-13"/>
        </w:rPr>
        <w:t> </w:t>
      </w:r>
      <w:r>
        <w:rPr>
          <w:spacing w:val="-4"/>
        </w:rPr>
        <w:t>ragazzo</w:t>
      </w:r>
      <w:r>
        <w:rPr>
          <w:spacing w:val="-13"/>
        </w:rPr>
        <w:t> </w:t>
      </w:r>
      <w:r>
        <w:rPr>
          <w:spacing w:val="-4"/>
        </w:rPr>
        <w:t>riprese.</w:t>
      </w:r>
    </w:p>
    <w:p>
      <w:pPr>
        <w:pStyle w:val="BodyText"/>
        <w:tabs>
          <w:tab w:pos="1345" w:val="left" w:leader="none"/>
          <w:tab w:pos="1888" w:val="left" w:leader="none"/>
          <w:tab w:pos="2863" w:val="left" w:leader="none"/>
          <w:tab w:pos="3401" w:val="left" w:leader="none"/>
        </w:tabs>
        <w:spacing w:line="235" w:lineRule="auto" w:before="2"/>
        <w:ind w:right="42"/>
      </w:pPr>
      <w:r>
        <w:rPr>
          <w:spacing w:val="-2"/>
        </w:rPr>
        <w:t>Raccontò</w:t>
      </w:r>
      <w:r>
        <w:rPr/>
        <w:tab/>
      </w:r>
      <w:r>
        <w:rPr>
          <w:spacing w:val="-4"/>
        </w:rPr>
        <w:t>del</w:t>
      </w:r>
      <w:r>
        <w:rPr/>
        <w:tab/>
      </w:r>
      <w:r>
        <w:rPr>
          <w:spacing w:val="-2"/>
        </w:rPr>
        <w:t>viaggio</w:t>
      </w:r>
      <w:r>
        <w:rPr/>
        <w:tab/>
      </w:r>
      <w:r>
        <w:rPr>
          <w:spacing w:val="-4"/>
        </w:rPr>
        <w:t>dal</w:t>
      </w:r>
      <w:r>
        <w:rPr/>
        <w:tab/>
      </w:r>
      <w:r>
        <w:rPr>
          <w:spacing w:val="-4"/>
        </w:rPr>
        <w:t>Nordafrica, </w:t>
      </w:r>
      <w:r>
        <w:rPr/>
        <w:t>attraverso il deserto.</w:t>
      </w:r>
    </w:p>
    <w:p>
      <w:pPr>
        <w:pStyle w:val="BodyText"/>
        <w:spacing w:line="237" w:lineRule="auto" w:before="1"/>
      </w:pPr>
      <w:r>
        <w:rPr/>
        <w:t>Delle</w:t>
      </w:r>
      <w:r>
        <w:rPr>
          <w:spacing w:val="-15"/>
        </w:rPr>
        <w:t> </w:t>
      </w:r>
      <w:r>
        <w:rPr/>
        <w:t>notti</w:t>
      </w:r>
      <w:r>
        <w:rPr>
          <w:spacing w:val="-13"/>
        </w:rPr>
        <w:t> </w:t>
      </w:r>
      <w:r>
        <w:rPr/>
        <w:t>passate</w:t>
      </w:r>
      <w:r>
        <w:rPr>
          <w:spacing w:val="-13"/>
        </w:rPr>
        <w:t> </w:t>
      </w:r>
      <w:r>
        <w:rPr/>
        <w:t>a</w:t>
      </w:r>
      <w:r>
        <w:rPr>
          <w:spacing w:val="-15"/>
        </w:rPr>
        <w:t> </w:t>
      </w:r>
      <w:r>
        <w:rPr/>
        <w:t>nascondersi</w:t>
      </w:r>
      <w:r>
        <w:rPr>
          <w:spacing w:val="-17"/>
        </w:rPr>
        <w:t> </w:t>
      </w:r>
      <w:r>
        <w:rPr/>
        <w:t>più</w:t>
      </w:r>
      <w:r>
        <w:rPr>
          <w:spacing w:val="-15"/>
        </w:rPr>
        <w:t> </w:t>
      </w:r>
      <w:r>
        <w:rPr/>
        <w:t>che</w:t>
      </w:r>
      <w:r>
        <w:rPr>
          <w:spacing w:val="-15"/>
        </w:rPr>
        <w:t> </w:t>
      </w:r>
      <w:r>
        <w:rPr/>
        <w:t>a </w:t>
      </w:r>
      <w:r>
        <w:rPr>
          <w:spacing w:val="-2"/>
        </w:rPr>
        <w:t>dormire.</w:t>
      </w:r>
    </w:p>
    <w:p>
      <w:pPr>
        <w:pStyle w:val="BodyText"/>
        <w:spacing w:line="235" w:lineRule="auto" w:before="2"/>
        <w:ind w:right="3122"/>
      </w:pPr>
      <w:r>
        <w:rPr>
          <w:spacing w:val="-6"/>
        </w:rPr>
        <w:t>Della</w:t>
      </w:r>
      <w:r>
        <w:rPr>
          <w:spacing w:val="-11"/>
        </w:rPr>
        <w:t> </w:t>
      </w:r>
      <w:r>
        <w:rPr>
          <w:spacing w:val="-6"/>
        </w:rPr>
        <w:t>fame. </w:t>
      </w:r>
      <w:r>
        <w:rPr/>
        <w:t>Della sete.</w:t>
      </w:r>
    </w:p>
    <w:p>
      <w:pPr>
        <w:pStyle w:val="BodyText"/>
        <w:spacing w:line="237" w:lineRule="auto" w:before="1"/>
        <w:ind w:right="332"/>
      </w:pPr>
      <w:r>
        <w:rPr/>
        <w:t>Del</w:t>
      </w:r>
      <w:r>
        <w:rPr>
          <w:spacing w:val="-17"/>
        </w:rPr>
        <w:t> </w:t>
      </w:r>
      <w:r>
        <w:rPr/>
        <w:t>timore</w:t>
      </w:r>
      <w:r>
        <w:rPr>
          <w:spacing w:val="-17"/>
        </w:rPr>
        <w:t> </w:t>
      </w:r>
      <w:r>
        <w:rPr/>
        <w:t>costante</w:t>
      </w:r>
      <w:r>
        <w:rPr>
          <w:spacing w:val="-17"/>
        </w:rPr>
        <w:t> </w:t>
      </w:r>
      <w:r>
        <w:rPr/>
        <w:t>di</w:t>
      </w:r>
      <w:r>
        <w:rPr>
          <w:spacing w:val="-17"/>
        </w:rPr>
        <w:t> </w:t>
      </w:r>
      <w:r>
        <w:rPr/>
        <w:t>essere</w:t>
      </w:r>
      <w:r>
        <w:rPr>
          <w:spacing w:val="-17"/>
        </w:rPr>
        <w:t> </w:t>
      </w:r>
      <w:r>
        <w:rPr/>
        <w:t>scoperto. Di essere ucciso.</w:t>
      </w:r>
    </w:p>
    <w:p>
      <w:pPr>
        <w:pStyle w:val="BodyText"/>
        <w:spacing w:line="305" w:lineRule="exact"/>
      </w:pPr>
      <w:r>
        <w:rPr>
          <w:spacing w:val="-2"/>
        </w:rPr>
        <w:t>Poi,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2"/>
        </w:rPr>
        <w:t> </w:t>
      </w:r>
      <w:r>
        <w:rPr>
          <w:spacing w:val="-2"/>
        </w:rPr>
        <w:t>Libia.</w:t>
      </w:r>
    </w:p>
    <w:p>
      <w:pPr>
        <w:pStyle w:val="BodyText"/>
        <w:spacing w:line="237" w:lineRule="auto"/>
        <w:ind w:right="2031"/>
      </w:pPr>
      <w:r>
        <w:rPr/>
        <w:t>Il</w:t>
      </w:r>
      <w:r>
        <w:rPr>
          <w:spacing w:val="-17"/>
        </w:rPr>
        <w:t> </w:t>
      </w:r>
      <w:r>
        <w:rPr/>
        <w:t>Centro</w:t>
      </w:r>
      <w:r>
        <w:rPr>
          <w:spacing w:val="-17"/>
        </w:rPr>
        <w:t> </w:t>
      </w:r>
      <w:r>
        <w:rPr/>
        <w:t>di</w:t>
      </w:r>
      <w:r>
        <w:rPr>
          <w:spacing w:val="-17"/>
        </w:rPr>
        <w:t> </w:t>
      </w:r>
      <w:r>
        <w:rPr/>
        <w:t>detenzione. </w:t>
      </w:r>
      <w:r>
        <w:rPr>
          <w:spacing w:val="-2"/>
        </w:rPr>
        <w:t>Container.</w:t>
      </w:r>
    </w:p>
    <w:p>
      <w:pPr>
        <w:pStyle w:val="BodyText"/>
        <w:spacing w:line="237" w:lineRule="auto"/>
        <w:ind w:right="3317"/>
      </w:pPr>
      <w:r>
        <w:rPr>
          <w:spacing w:val="-2"/>
        </w:rPr>
        <w:t>Odore. Feci.</w:t>
      </w:r>
    </w:p>
    <w:p>
      <w:pPr>
        <w:pStyle w:val="BodyText"/>
        <w:spacing w:line="304" w:lineRule="exact"/>
      </w:pPr>
      <w:r>
        <w:rPr>
          <w:spacing w:val="-2"/>
        </w:rPr>
        <w:t>Morte.</w:t>
      </w:r>
    </w:p>
    <w:p>
      <w:pPr>
        <w:pStyle w:val="BodyText"/>
        <w:spacing w:line="307" w:lineRule="exact"/>
      </w:pPr>
      <w:r>
        <w:rPr>
          <w:spacing w:val="-2"/>
        </w:rPr>
        <w:t>Non</w:t>
      </w:r>
      <w:r>
        <w:rPr>
          <w:spacing w:val="-7"/>
        </w:rPr>
        <w:t> </w:t>
      </w:r>
      <w:r>
        <w:rPr>
          <w:spacing w:val="-2"/>
        </w:rPr>
        <w:t>descrisse,</w:t>
      </w:r>
      <w:r>
        <w:rPr>
          <w:spacing w:val="-9"/>
        </w:rPr>
        <w:t> </w:t>
      </w:r>
      <w:r>
        <w:rPr>
          <w:spacing w:val="-2"/>
        </w:rPr>
        <w:t>enumerò.</w:t>
      </w:r>
    </w:p>
    <w:p>
      <w:pPr>
        <w:pStyle w:val="BodyText"/>
        <w:spacing w:line="237" w:lineRule="auto"/>
      </w:pPr>
      <w:r>
        <w:rPr/>
        <w:t>Come</w:t>
      </w:r>
      <w:r>
        <w:rPr>
          <w:spacing w:val="80"/>
        </w:rPr>
        <w:t> </w:t>
      </w:r>
      <w:r>
        <w:rPr/>
        <w:t>si</w:t>
      </w:r>
      <w:r>
        <w:rPr>
          <w:spacing w:val="80"/>
        </w:rPr>
        <w:t> </w:t>
      </w:r>
      <w:r>
        <w:rPr/>
        <w:t>fa</w:t>
      </w:r>
      <w:r>
        <w:rPr>
          <w:spacing w:val="80"/>
        </w:rPr>
        <w:t> </w:t>
      </w:r>
      <w:r>
        <w:rPr/>
        <w:t>con</w:t>
      </w:r>
      <w:r>
        <w:rPr>
          <w:spacing w:val="80"/>
        </w:rPr>
        <w:t> </w:t>
      </w:r>
      <w:r>
        <w:rPr/>
        <w:t>ciò</w:t>
      </w:r>
      <w:r>
        <w:rPr>
          <w:spacing w:val="80"/>
        </w:rPr>
        <w:t> </w:t>
      </w:r>
      <w:r>
        <w:rPr/>
        <w:t>che</w:t>
      </w:r>
      <w:r>
        <w:rPr>
          <w:spacing w:val="80"/>
        </w:rPr>
        <w:t> </w:t>
      </w:r>
      <w:r>
        <w:rPr/>
        <w:t>non</w:t>
      </w:r>
      <w:r>
        <w:rPr>
          <w:spacing w:val="80"/>
        </w:rPr>
        <w:t> </w:t>
      </w:r>
      <w:r>
        <w:rPr/>
        <w:t>si</w:t>
      </w:r>
      <w:r>
        <w:rPr>
          <w:spacing w:val="80"/>
        </w:rPr>
        <w:t> </w:t>
      </w:r>
      <w:r>
        <w:rPr/>
        <w:t>può </w:t>
      </w:r>
      <w:r>
        <w:rPr>
          <w:spacing w:val="-2"/>
        </w:rPr>
        <w:t>raccontare.</w:t>
      </w:r>
    </w:p>
    <w:p>
      <w:pPr>
        <w:pStyle w:val="BodyText"/>
        <w:tabs>
          <w:tab w:pos="702" w:val="left" w:leader="none"/>
          <w:tab w:pos="2036" w:val="left" w:leader="none"/>
          <w:tab w:pos="2670" w:val="left" w:leader="none"/>
          <w:tab w:pos="4414" w:val="left" w:leader="none"/>
        </w:tabs>
        <w:spacing w:line="237" w:lineRule="auto"/>
        <w:ind w:right="43"/>
      </w:pPr>
      <w:r>
        <w:rPr>
          <w:spacing w:val="-6"/>
        </w:rPr>
        <w:t>La</w:t>
      </w:r>
      <w:r>
        <w:rPr/>
        <w:tab/>
      </w:r>
      <w:r>
        <w:rPr>
          <w:spacing w:val="-2"/>
        </w:rPr>
        <w:t>traversata</w:t>
      </w:r>
      <w:r>
        <w:rPr/>
        <w:tab/>
      </w:r>
      <w:r>
        <w:rPr>
          <w:spacing w:val="-4"/>
        </w:rPr>
        <w:t>del</w:t>
      </w:r>
      <w:r>
        <w:rPr/>
        <w:tab/>
      </w:r>
      <w:r>
        <w:rPr>
          <w:spacing w:val="-2"/>
        </w:rPr>
        <w:t>Mediterraneo</w:t>
      </w:r>
      <w:r>
        <w:rPr/>
        <w:tab/>
      </w:r>
      <w:r>
        <w:rPr>
          <w:spacing w:val="-10"/>
        </w:rPr>
        <w:t>in </w:t>
      </w:r>
      <w:r>
        <w:rPr/>
        <w:t>gommone, alla deriva sotto il sole.</w:t>
      </w:r>
    </w:p>
    <w:p>
      <w:pPr>
        <w:pStyle w:val="BodyText"/>
        <w:spacing w:line="237" w:lineRule="auto"/>
        <w:ind w:right="2953"/>
        <w:jc w:val="both"/>
      </w:pPr>
      <w:r>
        <w:rPr>
          <w:spacing w:val="-2"/>
        </w:rPr>
        <w:t>Malnutrizione. </w:t>
      </w:r>
      <w:r>
        <w:rPr>
          <w:spacing w:val="-4"/>
        </w:rPr>
        <w:t>Disidratazione. </w:t>
      </w:r>
      <w:r>
        <w:rPr>
          <w:spacing w:val="-2"/>
        </w:rPr>
        <w:t>Ipotermia.</w:t>
      </w:r>
    </w:p>
    <w:p>
      <w:pPr>
        <w:pStyle w:val="BodyText"/>
        <w:spacing w:line="237" w:lineRule="auto"/>
        <w:ind w:right="3108"/>
      </w:pPr>
      <w:r>
        <w:rPr/>
        <w:t>Il soccorso.</w:t>
      </w:r>
      <w:r>
        <w:rPr>
          <w:spacing w:val="40"/>
        </w:rPr>
        <w:t> </w:t>
      </w:r>
      <w:r>
        <w:rPr>
          <w:spacing w:val="-8"/>
        </w:rPr>
        <w:t>Il</w:t>
      </w:r>
      <w:r>
        <w:rPr>
          <w:spacing w:val="-9"/>
        </w:rPr>
        <w:t> </w:t>
      </w:r>
      <w:r>
        <w:rPr>
          <w:spacing w:val="-8"/>
        </w:rPr>
        <w:t>salvataggio.</w:t>
      </w:r>
    </w:p>
    <w:p>
      <w:pPr>
        <w:pStyle w:val="BodyText"/>
        <w:spacing w:line="235" w:lineRule="auto"/>
        <w:ind w:right="2197"/>
      </w:pPr>
      <w:r>
        <w:rPr>
          <w:spacing w:val="-8"/>
        </w:rPr>
        <w:t>L’assistenza</w:t>
      </w:r>
      <w:r>
        <w:rPr>
          <w:spacing w:val="-9"/>
        </w:rPr>
        <w:t> </w:t>
      </w:r>
      <w:r>
        <w:rPr>
          <w:spacing w:val="-8"/>
        </w:rPr>
        <w:t>medica. </w:t>
      </w:r>
      <w:r>
        <w:rPr>
          <w:spacing w:val="-2"/>
        </w:rPr>
        <w:t>L’accoglienza.</w:t>
      </w:r>
    </w:p>
    <w:p>
      <w:pPr>
        <w:pStyle w:val="BodyText"/>
        <w:spacing w:line="307" w:lineRule="exact"/>
      </w:pPr>
      <w:r>
        <w:rPr>
          <w:spacing w:val="-2"/>
        </w:rPr>
        <w:t>L’identificazione.</w:t>
      </w:r>
    </w:p>
    <w:p>
      <w:pPr>
        <w:pStyle w:val="BodyText"/>
        <w:spacing w:line="237" w:lineRule="auto"/>
        <w:ind w:right="1189"/>
      </w:pPr>
      <w:r>
        <w:rPr>
          <w:spacing w:val="-6"/>
        </w:rPr>
        <w:t>L’accesso</w:t>
      </w:r>
      <w:r>
        <w:rPr>
          <w:spacing w:val="-11"/>
        </w:rPr>
        <w:t> </w:t>
      </w:r>
      <w:r>
        <w:rPr>
          <w:spacing w:val="-6"/>
        </w:rPr>
        <w:t>alla</w:t>
      </w:r>
      <w:r>
        <w:rPr>
          <w:spacing w:val="-11"/>
        </w:rPr>
        <w:t> </w:t>
      </w:r>
      <w:r>
        <w:rPr>
          <w:spacing w:val="-6"/>
        </w:rPr>
        <w:t>procedura</w:t>
      </w:r>
      <w:r>
        <w:rPr>
          <w:spacing w:val="-11"/>
        </w:rPr>
        <w:t> </w:t>
      </w:r>
      <w:r>
        <w:rPr>
          <w:spacing w:val="-6"/>
        </w:rPr>
        <w:t>d’asilo. </w:t>
      </w:r>
      <w:r>
        <w:rPr/>
        <w:t>Mesi di attesa in Questura.</w:t>
      </w:r>
    </w:p>
    <w:p>
      <w:pPr>
        <w:pStyle w:val="BodyText"/>
        <w:spacing w:line="237" w:lineRule="auto"/>
        <w:ind w:right="42"/>
      </w:pPr>
      <w:r>
        <w:rPr/>
        <w:t>Non</w:t>
      </w:r>
      <w:r>
        <w:rPr>
          <w:spacing w:val="29"/>
        </w:rPr>
        <w:t> </w:t>
      </w:r>
      <w:r>
        <w:rPr/>
        <w:t>pronunciò</w:t>
      </w:r>
      <w:r>
        <w:rPr>
          <w:spacing w:val="26"/>
        </w:rPr>
        <w:t> </w:t>
      </w:r>
      <w:r>
        <w:rPr/>
        <w:t>mai</w:t>
      </w:r>
      <w:r>
        <w:rPr>
          <w:spacing w:val="26"/>
        </w:rPr>
        <w:t> </w:t>
      </w:r>
      <w:r>
        <w:rPr/>
        <w:t>le</w:t>
      </w:r>
      <w:r>
        <w:rPr>
          <w:spacing w:val="29"/>
        </w:rPr>
        <w:t> </w:t>
      </w:r>
      <w:r>
        <w:rPr/>
        <w:t>parole</w:t>
      </w:r>
      <w:r>
        <w:rPr>
          <w:spacing w:val="29"/>
        </w:rPr>
        <w:t> </w:t>
      </w:r>
      <w:r>
        <w:rPr/>
        <w:t>“magiche” per validare il caso.</w:t>
      </w:r>
    </w:p>
    <w:p>
      <w:pPr>
        <w:pStyle w:val="BodyText"/>
        <w:spacing w:line="306" w:lineRule="exact"/>
      </w:pPr>
      <w:r>
        <w:rPr/>
        <w:t>Non</w:t>
      </w:r>
      <w:r>
        <w:rPr>
          <w:spacing w:val="-4"/>
        </w:rPr>
        <w:t> </w:t>
      </w:r>
      <w:r>
        <w:rPr/>
        <w:t>disse</w:t>
      </w:r>
      <w:r>
        <w:rPr>
          <w:spacing w:val="-5"/>
        </w:rPr>
        <w:t> </w:t>
      </w:r>
      <w:r>
        <w:rPr>
          <w:spacing w:val="-4"/>
        </w:rPr>
        <w:t>gay.</w:t>
      </w:r>
    </w:p>
    <w:p>
      <w:pPr>
        <w:pStyle w:val="BodyText"/>
        <w:spacing w:line="235" w:lineRule="auto"/>
        <w:ind w:right="2027"/>
      </w:pP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disse</w:t>
      </w:r>
      <w:r>
        <w:rPr>
          <w:spacing w:val="-15"/>
        </w:rPr>
        <w:t> </w:t>
      </w:r>
      <w:r>
        <w:rPr>
          <w:spacing w:val="-2"/>
        </w:rPr>
        <w:t>omosessuale. </w:t>
      </w:r>
      <w:r>
        <w:rPr/>
        <w:t>Non cercò definizioni.</w:t>
      </w:r>
    </w:p>
    <w:p>
      <w:pPr>
        <w:pStyle w:val="BodyText"/>
        <w:spacing w:line="237" w:lineRule="auto"/>
        <w:ind w:right="41"/>
        <w:jc w:val="both"/>
      </w:pPr>
      <w:r>
        <w:rPr/>
        <w:t>Per un ragazzo nordafricano con poco lessico, quei termini potevano </w:t>
      </w:r>
      <w:r>
        <w:rPr/>
        <w:t>suonare </w:t>
      </w:r>
      <w:r>
        <w:rPr>
          <w:spacing w:val="-2"/>
        </w:rPr>
        <w:t>estranei.</w:t>
      </w:r>
    </w:p>
    <w:p>
      <w:pPr>
        <w:pStyle w:val="BodyText"/>
        <w:spacing w:line="237" w:lineRule="auto"/>
        <w:ind w:right="332"/>
      </w:pPr>
      <w:r>
        <w:rPr/>
        <w:t>“Da libro” o addirittura offensivi. </w:t>
      </w:r>
      <w:r>
        <w:rPr>
          <w:spacing w:val="-4"/>
        </w:rPr>
        <w:t>Disse,</w:t>
      </w:r>
      <w:r>
        <w:rPr>
          <w:spacing w:val="-11"/>
        </w:rPr>
        <w:t> </w:t>
      </w:r>
      <w:r>
        <w:rPr>
          <w:spacing w:val="-4"/>
        </w:rPr>
        <w:t>ostinatamente:</w:t>
      </w:r>
      <w:r>
        <w:rPr>
          <w:spacing w:val="-9"/>
        </w:rPr>
        <w:t> </w:t>
      </w:r>
      <w:r>
        <w:rPr>
          <w:spacing w:val="-4"/>
        </w:rPr>
        <w:t>«Io</w:t>
      </w:r>
      <w:r>
        <w:rPr>
          <w:spacing w:val="-13"/>
        </w:rPr>
        <w:t> </w:t>
      </w:r>
      <w:r>
        <w:rPr>
          <w:spacing w:val="-4"/>
        </w:rPr>
        <w:t>sono</w:t>
      </w:r>
      <w:r>
        <w:rPr>
          <w:spacing w:val="-13"/>
        </w:rPr>
        <w:t> </w:t>
      </w:r>
      <w:r>
        <w:rPr>
          <w:spacing w:val="-4"/>
        </w:rPr>
        <w:t>così.»</w:t>
      </w:r>
    </w:p>
    <w:p>
      <w:pPr>
        <w:pStyle w:val="BodyText"/>
        <w:tabs>
          <w:tab w:pos="1256" w:val="left" w:leader="none"/>
          <w:tab w:pos="1704" w:val="left" w:leader="none"/>
          <w:tab w:pos="2342" w:val="left" w:leader="none"/>
          <w:tab w:pos="2754" w:val="left" w:leader="none"/>
          <w:tab w:pos="3339" w:val="left" w:leader="none"/>
          <w:tab w:pos="4279" w:val="left" w:leader="none"/>
          <w:tab w:pos="4504" w:val="left" w:leader="none"/>
        </w:tabs>
        <w:spacing w:line="237" w:lineRule="auto"/>
        <w:ind w:right="38"/>
      </w:pPr>
      <w:r>
        <w:rPr>
          <w:spacing w:val="-2"/>
        </w:rPr>
        <w:t>Un’autodichiarazione</w:t>
      </w:r>
      <w:r>
        <w:rPr/>
        <w:tab/>
      </w:r>
      <w:r>
        <w:rPr>
          <w:spacing w:val="-2"/>
        </w:rPr>
        <w:t>spontanea,</w:t>
      </w:r>
      <w:r>
        <w:rPr/>
        <w:tab/>
      </w:r>
      <w:r>
        <w:rPr>
          <w:spacing w:val="-6"/>
        </w:rPr>
        <w:t>più </w:t>
      </w:r>
      <w:r>
        <w:rPr>
          <w:spacing w:val="-2"/>
        </w:rPr>
        <w:t>credibile</w:t>
      </w:r>
      <w:r>
        <w:rPr/>
        <w:tab/>
      </w:r>
      <w:r>
        <w:rPr>
          <w:spacing w:val="-5"/>
        </w:rPr>
        <w:t>di</w:t>
      </w:r>
      <w:r>
        <w:rPr/>
        <w:tab/>
      </w:r>
      <w:r>
        <w:rPr>
          <w:spacing w:val="-5"/>
        </w:rPr>
        <w:t>una</w:t>
      </w:r>
      <w:r>
        <w:rPr/>
        <w:tab/>
      </w:r>
      <w:r>
        <w:rPr>
          <w:spacing w:val="-2"/>
        </w:rPr>
        <w:t>lezione</w:t>
      </w:r>
      <w:r>
        <w:rPr/>
        <w:tab/>
      </w:r>
      <w:r>
        <w:rPr>
          <w:spacing w:val="-2"/>
        </w:rPr>
        <w:t>imparata</w:t>
      </w:r>
      <w:r>
        <w:rPr/>
        <w:tab/>
        <w:tab/>
      </w:r>
      <w:r>
        <w:rPr>
          <w:spacing w:val="-14"/>
        </w:rPr>
        <w:t>a</w:t>
      </w:r>
    </w:p>
    <w:p>
      <w:pPr>
        <w:pStyle w:val="BodyText"/>
        <w:spacing w:line="309" w:lineRule="exact" w:before="61"/>
      </w:pPr>
      <w:r>
        <w:rPr/>
        <w:br w:type="column"/>
      </w:r>
      <w:r>
        <w:rPr>
          <w:spacing w:val="-2"/>
        </w:rPr>
        <w:t>memoria.</w:t>
      </w:r>
    </w:p>
    <w:p>
      <w:pPr>
        <w:pStyle w:val="BodyText"/>
        <w:spacing w:line="237" w:lineRule="auto" w:before="1"/>
        <w:ind w:right="605"/>
      </w:pP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frase</w:t>
      </w:r>
      <w:r>
        <w:rPr>
          <w:spacing w:val="-15"/>
        </w:rPr>
        <w:t> </w:t>
      </w: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chiedeva</w:t>
      </w:r>
      <w:r>
        <w:rPr>
          <w:spacing w:val="-15"/>
        </w:rPr>
        <w:t> </w:t>
      </w:r>
      <w:r>
        <w:rPr>
          <w:spacing w:val="-2"/>
        </w:rPr>
        <w:t>interpretazioni. </w:t>
      </w:r>
      <w:r>
        <w:rPr/>
        <w:t>Solo riconoscimento.</w:t>
      </w:r>
    </w:p>
    <w:p>
      <w:pPr>
        <w:pStyle w:val="BodyText"/>
        <w:spacing w:line="237" w:lineRule="auto"/>
        <w:ind w:right="1675"/>
      </w:pPr>
      <w:r>
        <w:rPr/>
        <w:t>Annotavo</w:t>
      </w:r>
      <w:r>
        <w:rPr>
          <w:spacing w:val="-17"/>
        </w:rPr>
        <w:t> </w:t>
      </w:r>
      <w:r>
        <w:rPr/>
        <w:t>dentro</w:t>
      </w:r>
      <w:r>
        <w:rPr>
          <w:spacing w:val="-16"/>
        </w:rPr>
        <w:t> </w:t>
      </w:r>
      <w:r>
        <w:rPr/>
        <w:t>di</w:t>
      </w:r>
      <w:r>
        <w:rPr>
          <w:spacing w:val="-17"/>
        </w:rPr>
        <w:t> </w:t>
      </w:r>
      <w:r>
        <w:rPr/>
        <w:t>me. </w:t>
      </w:r>
      <w:r>
        <w:rPr>
          <w:spacing w:val="-2"/>
        </w:rPr>
        <w:t>Vulnerabilità.</w:t>
      </w:r>
    </w:p>
    <w:p>
      <w:pPr>
        <w:pStyle w:val="BodyText"/>
        <w:spacing w:line="237" w:lineRule="auto"/>
        <w:ind w:right="525"/>
      </w:pPr>
      <w:r>
        <w:rPr/>
        <w:t>Rischio</w:t>
      </w:r>
      <w:r>
        <w:rPr>
          <w:spacing w:val="-7"/>
        </w:rPr>
        <w:t> </w:t>
      </w:r>
      <w:r>
        <w:rPr/>
        <w:t>di</w:t>
      </w:r>
      <w:r>
        <w:rPr>
          <w:spacing w:val="-2"/>
        </w:rPr>
        <w:t> </w:t>
      </w:r>
      <w:r>
        <w:rPr/>
        <w:t>violenza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caso</w:t>
      </w:r>
      <w:r>
        <w:rPr>
          <w:spacing w:val="-4"/>
        </w:rPr>
        <w:t> </w:t>
      </w:r>
      <w:r>
        <w:rPr/>
        <w:t>di</w:t>
      </w:r>
      <w:r>
        <w:rPr>
          <w:spacing w:val="-4"/>
        </w:rPr>
        <w:t> </w:t>
      </w:r>
      <w:r>
        <w:rPr/>
        <w:t>detenzione. Diritto al rispetto della propria identità di </w:t>
      </w:r>
      <w:r>
        <w:rPr>
          <w:spacing w:val="-2"/>
        </w:rPr>
        <w:t>genere.</w:t>
      </w:r>
    </w:p>
    <w:p>
      <w:pPr>
        <w:pStyle w:val="BodyText"/>
        <w:spacing w:line="303" w:lineRule="exact"/>
      </w:pPr>
      <w:r>
        <w:rPr>
          <w:spacing w:val="-6"/>
        </w:rPr>
        <w:t>Necessità</w:t>
      </w:r>
      <w:r>
        <w:rPr>
          <w:spacing w:val="-2"/>
        </w:rPr>
        <w:t> </w:t>
      </w:r>
      <w:r>
        <w:rPr>
          <w:spacing w:val="-6"/>
        </w:rPr>
        <w:t>di</w:t>
      </w:r>
      <w:r>
        <w:rPr>
          <w:spacing w:val="-1"/>
        </w:rPr>
        <w:t> </w:t>
      </w:r>
      <w:r>
        <w:rPr>
          <w:spacing w:val="-6"/>
        </w:rPr>
        <w:t>accoglienza</w:t>
      </w:r>
      <w:r>
        <w:rPr>
          <w:spacing w:val="-2"/>
        </w:rPr>
        <w:t> </w:t>
      </w:r>
      <w:r>
        <w:rPr>
          <w:spacing w:val="-6"/>
        </w:rPr>
        <w:t>dignitosa.</w:t>
      </w:r>
    </w:p>
    <w:p>
      <w:pPr>
        <w:pStyle w:val="BodyText"/>
        <w:tabs>
          <w:tab w:pos="920" w:val="left" w:leader="none"/>
          <w:tab w:pos="1332" w:val="left" w:leader="none"/>
          <w:tab w:pos="2511" w:val="left" w:leader="none"/>
          <w:tab w:pos="3235" w:val="left" w:leader="none"/>
          <w:tab w:pos="3858" w:val="left" w:leader="none"/>
        </w:tabs>
        <w:spacing w:line="237" w:lineRule="auto"/>
        <w:ind w:right="529"/>
      </w:pPr>
      <w:r>
        <w:rPr>
          <w:spacing w:val="-2"/>
        </w:rPr>
        <w:t>Tutte</w:t>
      </w:r>
      <w:r>
        <w:rPr/>
        <w:tab/>
      </w:r>
      <w:r>
        <w:rPr>
          <w:spacing w:val="-6"/>
        </w:rPr>
        <w:t>le</w:t>
      </w:r>
      <w:r>
        <w:rPr/>
        <w:tab/>
      </w:r>
      <w:r>
        <w:rPr>
          <w:spacing w:val="-2"/>
        </w:rPr>
        <w:t>categorie</w:t>
      </w:r>
      <w:r>
        <w:rPr/>
        <w:tab/>
      </w:r>
      <w:r>
        <w:rPr>
          <w:spacing w:val="-4"/>
        </w:rPr>
        <w:t>delle</w:t>
      </w:r>
      <w:r>
        <w:rPr/>
        <w:tab/>
      </w:r>
      <w:r>
        <w:rPr>
          <w:spacing w:val="-4"/>
        </w:rPr>
        <w:t>mie</w:t>
      </w:r>
      <w:r>
        <w:rPr/>
        <w:tab/>
      </w:r>
      <w:r>
        <w:rPr>
          <w:spacing w:val="-8"/>
        </w:rPr>
        <w:t>lezioni, </w:t>
      </w:r>
      <w:r>
        <w:rPr/>
        <w:t>improvvisamente, non bastavano più.</w:t>
      </w:r>
    </w:p>
    <w:p>
      <w:pPr>
        <w:pStyle w:val="BodyText"/>
        <w:spacing w:line="237" w:lineRule="auto"/>
        <w:ind w:right="3121"/>
      </w:pPr>
      <w:r>
        <w:rPr/>
        <w:t>Erano corrette. </w:t>
      </w:r>
      <w:r>
        <w:rPr>
          <w:spacing w:val="-6"/>
        </w:rPr>
        <w:t>Ma,</w:t>
      </w:r>
      <w:r>
        <w:rPr>
          <w:spacing w:val="-11"/>
        </w:rPr>
        <w:t> </w:t>
      </w:r>
      <w:r>
        <w:rPr>
          <w:spacing w:val="-6"/>
        </w:rPr>
        <w:t>insufficienti.</w:t>
      </w:r>
    </w:p>
    <w:p>
      <w:pPr>
        <w:pStyle w:val="BodyText"/>
        <w:spacing w:line="237" w:lineRule="auto"/>
        <w:ind w:right="605"/>
      </w:pPr>
      <w:r>
        <w:rPr>
          <w:spacing w:val="-4"/>
        </w:rPr>
        <w:t>Carne</w:t>
      </w:r>
      <w:r>
        <w:rPr>
          <w:spacing w:val="-13"/>
        </w:rPr>
        <w:t> </w:t>
      </w:r>
      <w:r>
        <w:rPr>
          <w:spacing w:val="-4"/>
        </w:rPr>
        <w:t>viva</w:t>
      </w:r>
      <w:r>
        <w:rPr>
          <w:spacing w:val="-13"/>
        </w:rPr>
        <w:t> </w:t>
      </w:r>
      <w:r>
        <w:rPr>
          <w:spacing w:val="-4"/>
        </w:rPr>
        <w:t>davanti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quei</w:t>
      </w:r>
      <w:r>
        <w:rPr>
          <w:spacing w:val="-13"/>
        </w:rPr>
        <w:t> </w:t>
      </w:r>
      <w:r>
        <w:rPr>
          <w:spacing w:val="-4"/>
        </w:rPr>
        <w:t>Commissari. </w:t>
      </w:r>
      <w:r>
        <w:rPr/>
        <w:t>Alla fine, presi la parola.</w:t>
      </w:r>
    </w:p>
    <w:p>
      <w:pPr>
        <w:pStyle w:val="BodyText"/>
        <w:tabs>
          <w:tab w:pos="834" w:val="left" w:leader="none"/>
          <w:tab w:pos="1645" w:val="left" w:leader="none"/>
          <w:tab w:pos="2825" w:val="left" w:leader="none"/>
          <w:tab w:pos="3424" w:val="left" w:leader="none"/>
          <w:tab w:pos="4231" w:val="left" w:leader="none"/>
        </w:tabs>
        <w:spacing w:line="237" w:lineRule="auto"/>
        <w:ind w:right="527"/>
      </w:pPr>
      <w:r>
        <w:rPr>
          <w:spacing w:val="-4"/>
        </w:rPr>
        <w:t>Non</w:t>
      </w:r>
      <w:r>
        <w:rPr/>
        <w:tab/>
      </w:r>
      <w:r>
        <w:rPr>
          <w:spacing w:val="-4"/>
        </w:rPr>
        <w:t>come</w:t>
      </w:r>
      <w:r>
        <w:rPr/>
        <w:tab/>
      </w:r>
      <w:r>
        <w:rPr>
          <w:spacing w:val="-2"/>
        </w:rPr>
        <w:t>avvocato</w:t>
      </w:r>
      <w:r>
        <w:rPr/>
        <w:tab/>
      </w:r>
      <w:r>
        <w:rPr>
          <w:spacing w:val="-4"/>
        </w:rPr>
        <w:t>che</w:t>
      </w:r>
      <w:r>
        <w:rPr/>
        <w:tab/>
      </w:r>
      <w:r>
        <w:rPr>
          <w:spacing w:val="-2"/>
        </w:rPr>
        <w:t>recita</w:t>
      </w:r>
      <w:r>
        <w:rPr/>
        <w:tab/>
      </w:r>
      <w:r>
        <w:rPr>
          <w:spacing w:val="-4"/>
        </w:rPr>
        <w:t>una </w:t>
      </w:r>
      <w:r>
        <w:rPr>
          <w:spacing w:val="-2"/>
        </w:rPr>
        <w:t>memoria.</w:t>
      </w:r>
    </w:p>
    <w:p>
      <w:pPr>
        <w:pStyle w:val="BodyText"/>
        <w:spacing w:line="306" w:lineRule="exact"/>
      </w:pPr>
      <w:r>
        <w:rPr>
          <w:spacing w:val="-2"/>
        </w:rPr>
        <w:t>Ma,</w:t>
      </w:r>
      <w:r>
        <w:rPr>
          <w:spacing w:val="-12"/>
        </w:rPr>
        <w:t> </w:t>
      </w:r>
      <w:r>
        <w:rPr>
          <w:spacing w:val="-2"/>
        </w:rPr>
        <w:t>come</w:t>
      </w:r>
      <w:r>
        <w:rPr>
          <w:spacing w:val="-13"/>
        </w:rPr>
        <w:t> </w:t>
      </w:r>
      <w:r>
        <w:rPr>
          <w:spacing w:val="-2"/>
        </w:rPr>
        <w:t>voce</w:t>
      </w:r>
      <w:r>
        <w:rPr>
          <w:spacing w:val="-15"/>
        </w:rPr>
        <w:t> </w:t>
      </w:r>
      <w:r>
        <w:rPr>
          <w:spacing w:val="-2"/>
        </w:rPr>
        <w:t>che</w:t>
      </w:r>
      <w:r>
        <w:rPr>
          <w:spacing w:val="-14"/>
        </w:rPr>
        <w:t> </w:t>
      </w:r>
      <w:r>
        <w:rPr>
          <w:spacing w:val="-2"/>
        </w:rPr>
        <w:t>chiede</w:t>
      </w:r>
      <w:r>
        <w:rPr>
          <w:spacing w:val="-14"/>
        </w:rPr>
        <w:t> </w:t>
      </w:r>
      <w:r>
        <w:rPr>
          <w:spacing w:val="-2"/>
        </w:rPr>
        <w:t>ascolto.</w:t>
      </w:r>
    </w:p>
    <w:p>
      <w:pPr>
        <w:pStyle w:val="BodyText"/>
        <w:tabs>
          <w:tab w:pos="1657" w:val="left" w:leader="none"/>
          <w:tab w:pos="3525" w:val="left" w:leader="none"/>
        </w:tabs>
        <w:spacing w:line="235" w:lineRule="auto"/>
        <w:ind w:right="529"/>
      </w:pPr>
      <w:r>
        <w:rPr>
          <w:spacing w:val="-2"/>
        </w:rPr>
        <w:t>«Illustre</w:t>
      </w:r>
      <w:r>
        <w:rPr/>
        <w:tab/>
      </w:r>
      <w:r>
        <w:rPr>
          <w:spacing w:val="-2"/>
        </w:rPr>
        <w:t>Presidente,</w:t>
      </w:r>
      <w:r>
        <w:rPr/>
        <w:tab/>
      </w:r>
      <w:r>
        <w:rPr>
          <w:spacing w:val="-2"/>
        </w:rPr>
        <w:t>Onorevoli Commissari.»</w:t>
      </w:r>
    </w:p>
    <w:p>
      <w:pPr>
        <w:pStyle w:val="BodyText"/>
        <w:spacing w:line="307" w:lineRule="exact"/>
      </w:pPr>
      <w:r>
        <w:rPr>
          <w:spacing w:val="-2"/>
        </w:rPr>
        <w:t>Non</w:t>
      </w:r>
      <w:r>
        <w:rPr>
          <w:spacing w:val="-14"/>
        </w:rPr>
        <w:t> </w:t>
      </w:r>
      <w:r>
        <w:rPr>
          <w:spacing w:val="-2"/>
        </w:rPr>
        <w:t>guardai</w:t>
      </w:r>
      <w:r>
        <w:rPr>
          <w:spacing w:val="-14"/>
        </w:rPr>
        <w:t> </w:t>
      </w:r>
      <w:r>
        <w:rPr>
          <w:spacing w:val="-2"/>
        </w:rPr>
        <w:t>gli</w:t>
      </w:r>
      <w:r>
        <w:rPr>
          <w:spacing w:val="-11"/>
        </w:rPr>
        <w:t> </w:t>
      </w:r>
      <w:r>
        <w:rPr>
          <w:spacing w:val="-2"/>
        </w:rPr>
        <w:t>appunti.</w:t>
      </w:r>
    </w:p>
    <w:p>
      <w:pPr>
        <w:pStyle w:val="BodyText"/>
        <w:spacing w:line="237" w:lineRule="auto"/>
        <w:ind w:right="525"/>
        <w:rPr>
          <w:b/>
        </w:rPr>
      </w:pPr>
      <w:r>
        <w:rPr>
          <w:spacing w:val="-4"/>
        </w:rPr>
        <w:t>«La</w:t>
      </w:r>
      <w:r>
        <w:rPr>
          <w:spacing w:val="-13"/>
        </w:rPr>
        <w:t> </w:t>
      </w:r>
      <w:r>
        <w:rPr>
          <w:spacing w:val="-4"/>
        </w:rPr>
        <w:t>verità</w:t>
      </w:r>
      <w:r>
        <w:rPr>
          <w:spacing w:val="-13"/>
        </w:rPr>
        <w:t> </w:t>
      </w:r>
      <w:r>
        <w:rPr>
          <w:spacing w:val="-4"/>
        </w:rPr>
        <w:t>di</w:t>
      </w:r>
      <w:r>
        <w:rPr>
          <w:spacing w:val="-13"/>
        </w:rPr>
        <w:t> </w:t>
      </w:r>
      <w:r>
        <w:rPr>
          <w:spacing w:val="-4"/>
        </w:rPr>
        <w:t>quest’uomo</w:t>
      </w:r>
      <w:r>
        <w:rPr>
          <w:spacing w:val="-13"/>
        </w:rPr>
        <w:t> </w:t>
      </w:r>
      <w:r>
        <w:rPr>
          <w:spacing w:val="-4"/>
        </w:rPr>
        <w:t>non</w:t>
      </w:r>
      <w:r>
        <w:rPr>
          <w:spacing w:val="-13"/>
        </w:rPr>
        <w:t> </w:t>
      </w:r>
      <w:r>
        <w:rPr>
          <w:spacing w:val="-4"/>
        </w:rPr>
        <w:t>ha</w:t>
      </w:r>
      <w:r>
        <w:rPr>
          <w:spacing w:val="-13"/>
        </w:rPr>
        <w:t> </w:t>
      </w:r>
      <w:r>
        <w:rPr>
          <w:spacing w:val="-4"/>
        </w:rPr>
        <w:t>bisogno</w:t>
      </w:r>
      <w:r>
        <w:rPr>
          <w:spacing w:val="-13"/>
        </w:rPr>
        <w:t> </w:t>
      </w:r>
      <w:r>
        <w:rPr>
          <w:spacing w:val="-4"/>
        </w:rPr>
        <w:t>di </w:t>
      </w:r>
      <w:r>
        <w:rPr/>
        <w:t>etichette per esistere.</w:t>
      </w:r>
      <w:r>
        <w:rPr>
          <w:b/>
        </w:rPr>
        <w:t>»</w:t>
      </w:r>
    </w:p>
    <w:p>
      <w:pPr>
        <w:pStyle w:val="BodyText"/>
        <w:spacing w:line="304" w:lineRule="exact"/>
      </w:pPr>
      <w:r>
        <w:rPr>
          <w:spacing w:val="-6"/>
        </w:rPr>
        <w:t>Mi</w:t>
      </w:r>
      <w:r>
        <w:rPr>
          <w:spacing w:val="-10"/>
        </w:rPr>
        <w:t> </w:t>
      </w:r>
      <w:r>
        <w:rPr>
          <w:spacing w:val="-6"/>
        </w:rPr>
        <w:t>appoggiai</w:t>
      </w:r>
      <w:r>
        <w:rPr>
          <w:spacing w:val="-7"/>
        </w:rPr>
        <w:t> </w:t>
      </w:r>
      <w:r>
        <w:rPr>
          <w:spacing w:val="-6"/>
        </w:rPr>
        <w:t>leggermente</w:t>
      </w:r>
      <w:r>
        <w:rPr>
          <w:spacing w:val="-10"/>
        </w:rPr>
        <w:t> </w:t>
      </w:r>
      <w:r>
        <w:rPr>
          <w:spacing w:val="-6"/>
        </w:rPr>
        <w:t>al</w:t>
      </w:r>
      <w:r>
        <w:rPr>
          <w:spacing w:val="-10"/>
        </w:rPr>
        <w:t> </w:t>
      </w:r>
      <w:r>
        <w:rPr>
          <w:spacing w:val="-6"/>
        </w:rPr>
        <w:t>banco.</w:t>
      </w:r>
    </w:p>
    <w:p>
      <w:pPr>
        <w:pStyle w:val="BodyText"/>
        <w:tabs>
          <w:tab w:pos="710" w:val="left" w:leader="none"/>
          <w:tab w:pos="2140" w:val="left" w:leader="none"/>
          <w:tab w:pos="2788" w:val="left" w:leader="none"/>
          <w:tab w:pos="3433" w:val="left" w:leader="none"/>
          <w:tab w:pos="4378" w:val="left" w:leader="none"/>
        </w:tabs>
        <w:spacing w:line="237" w:lineRule="auto"/>
        <w:ind w:right="526"/>
      </w:pPr>
      <w:r>
        <w:rPr>
          <w:spacing w:val="-4"/>
        </w:rPr>
        <w:t>«La</w:t>
      </w:r>
      <w:r>
        <w:rPr/>
        <w:tab/>
      </w:r>
      <w:r>
        <w:rPr>
          <w:spacing w:val="-2"/>
        </w:rPr>
        <w:t>valutazione</w:t>
      </w:r>
      <w:r>
        <w:rPr/>
        <w:tab/>
      </w:r>
      <w:r>
        <w:rPr>
          <w:spacing w:val="-4"/>
        </w:rPr>
        <w:t>non</w:t>
      </w:r>
      <w:r>
        <w:rPr/>
        <w:tab/>
      </w:r>
      <w:r>
        <w:rPr>
          <w:spacing w:val="-4"/>
        </w:rPr>
        <w:t>può</w:t>
      </w:r>
      <w:r>
        <w:rPr/>
        <w:tab/>
      </w:r>
      <w:r>
        <w:rPr>
          <w:spacing w:val="-2"/>
        </w:rPr>
        <w:t>basarsi</w:t>
      </w:r>
      <w:r>
        <w:rPr/>
        <w:tab/>
      </w:r>
      <w:r>
        <w:rPr>
          <w:spacing w:val="-6"/>
        </w:rPr>
        <w:t>su </w:t>
      </w:r>
      <w:r>
        <w:rPr/>
        <w:t>stereotipi,</w:t>
      </w:r>
      <w:r>
        <w:rPr>
          <w:spacing w:val="-9"/>
        </w:rPr>
        <w:t> </w:t>
      </w:r>
      <w:r>
        <w:rPr/>
        <w:t>né</w:t>
      </w:r>
      <w:r>
        <w:rPr>
          <w:spacing w:val="-10"/>
        </w:rPr>
        <w:t> </w:t>
      </w:r>
      <w:r>
        <w:rPr/>
        <w:t>su</w:t>
      </w:r>
      <w:r>
        <w:rPr>
          <w:spacing w:val="-9"/>
        </w:rPr>
        <w:t> </w:t>
      </w:r>
      <w:r>
        <w:rPr/>
        <w:t>un</w:t>
      </w:r>
      <w:r>
        <w:rPr>
          <w:spacing w:val="-7"/>
        </w:rPr>
        <w:t> </w:t>
      </w:r>
      <w:r>
        <w:rPr/>
        <w:t>eventuale</w:t>
      </w:r>
      <w:r>
        <w:rPr>
          <w:spacing w:val="-8"/>
        </w:rPr>
        <w:t> </w:t>
      </w:r>
      <w:r>
        <w:rPr/>
        <w:t>ritardo</w:t>
      </w:r>
      <w:r>
        <w:rPr>
          <w:spacing w:val="-9"/>
        </w:rPr>
        <w:t> </w:t>
      </w:r>
      <w:r>
        <w:rPr/>
        <w:t>nella </w:t>
      </w:r>
      <w:r>
        <w:rPr>
          <w:spacing w:val="-2"/>
        </w:rPr>
        <w:t>rivelazione dell’orientamento sessuale.» Sostenni</w:t>
      </w:r>
      <w:r>
        <w:rPr>
          <w:spacing w:val="-15"/>
        </w:rPr>
        <w:t> </w:t>
      </w:r>
      <w:r>
        <w:rPr>
          <w:spacing w:val="-2"/>
        </w:rPr>
        <w:t>lo</w:t>
      </w:r>
      <w:r>
        <w:rPr>
          <w:spacing w:val="-15"/>
        </w:rPr>
        <w:t> </w:t>
      </w:r>
      <w:r>
        <w:rPr>
          <w:spacing w:val="-2"/>
        </w:rPr>
        <w:t>sguardo</w:t>
      </w:r>
      <w:r>
        <w:rPr>
          <w:spacing w:val="-15"/>
        </w:rPr>
        <w:t> </w:t>
      </w:r>
      <w:r>
        <w:rPr>
          <w:spacing w:val="-2"/>
        </w:rPr>
        <w:t>della</w:t>
      </w:r>
      <w:r>
        <w:rPr>
          <w:spacing w:val="-15"/>
        </w:rPr>
        <w:t> </w:t>
      </w:r>
      <w:r>
        <w:rPr>
          <w:spacing w:val="-2"/>
        </w:rPr>
        <w:t>Presidente,</w:t>
      </w:r>
      <w:r>
        <w:rPr>
          <w:spacing w:val="-15"/>
        </w:rPr>
        <w:t> </w:t>
      </w:r>
      <w:r>
        <w:rPr>
          <w:spacing w:val="-2"/>
        </w:rPr>
        <w:t>senza sfida.</w:t>
      </w:r>
    </w:p>
    <w:p>
      <w:pPr>
        <w:pStyle w:val="BodyText"/>
        <w:spacing w:line="237" w:lineRule="auto"/>
        <w:ind w:right="520"/>
      </w:pPr>
      <w:r>
        <w:rPr>
          <w:spacing w:val="-2"/>
        </w:rPr>
        <w:t>«È</w:t>
      </w:r>
      <w:r>
        <w:rPr>
          <w:spacing w:val="17"/>
        </w:rPr>
        <w:t> </w:t>
      </w:r>
      <w:r>
        <w:rPr>
          <w:spacing w:val="-2"/>
        </w:rPr>
        <w:t>necessario</w:t>
      </w:r>
      <w:r>
        <w:rPr>
          <w:spacing w:val="18"/>
        </w:rPr>
        <w:t> </w:t>
      </w:r>
      <w:r>
        <w:rPr>
          <w:spacing w:val="-2"/>
        </w:rPr>
        <w:t>focalizzarsi</w:t>
      </w:r>
      <w:r>
        <w:rPr>
          <w:spacing w:val="18"/>
        </w:rPr>
        <w:t> </w:t>
      </w:r>
      <w:r>
        <w:rPr>
          <w:spacing w:val="-2"/>
        </w:rPr>
        <w:t>esclusivamente </w:t>
      </w:r>
      <w:r>
        <w:rPr/>
        <w:t>sul</w:t>
      </w:r>
      <w:r>
        <w:rPr>
          <w:spacing w:val="-3"/>
        </w:rPr>
        <w:t> </w:t>
      </w:r>
      <w:r>
        <w:rPr/>
        <w:t>rischio</w:t>
      </w:r>
      <w:r>
        <w:rPr>
          <w:spacing w:val="-1"/>
        </w:rPr>
        <w:t> </w:t>
      </w:r>
      <w:r>
        <w:rPr/>
        <w:t>reale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caso</w:t>
      </w:r>
      <w:r>
        <w:rPr>
          <w:spacing w:val="-6"/>
        </w:rPr>
        <w:t> </w:t>
      </w:r>
      <w:r>
        <w:rPr/>
        <w:t>di</w:t>
      </w:r>
      <w:r>
        <w:rPr>
          <w:spacing w:val="-4"/>
        </w:rPr>
        <w:t> </w:t>
      </w:r>
      <w:r>
        <w:rPr/>
        <w:t>rimpatrio.» Indicai il ragazzo.</w:t>
      </w:r>
    </w:p>
    <w:p>
      <w:pPr>
        <w:pStyle w:val="BodyText"/>
        <w:spacing w:line="237" w:lineRule="auto"/>
        <w:ind w:right="525"/>
      </w:pPr>
      <w:r>
        <w:rPr>
          <w:spacing w:val="-6"/>
        </w:rPr>
        <w:t>«Cosa</w:t>
      </w:r>
      <w:r>
        <w:rPr>
          <w:spacing w:val="-10"/>
        </w:rPr>
        <w:t> </w:t>
      </w:r>
      <w:r>
        <w:rPr>
          <w:spacing w:val="-6"/>
        </w:rPr>
        <w:t>accadrebbe</w:t>
      </w:r>
      <w:r>
        <w:rPr>
          <w:spacing w:val="-10"/>
        </w:rPr>
        <w:t> </w:t>
      </w:r>
      <w:r>
        <w:rPr>
          <w:spacing w:val="-6"/>
        </w:rPr>
        <w:t>a</w:t>
      </w:r>
      <w:r>
        <w:rPr>
          <w:spacing w:val="-10"/>
        </w:rPr>
        <w:t> </w:t>
      </w:r>
      <w:r>
        <w:rPr>
          <w:spacing w:val="-6"/>
        </w:rPr>
        <w:t>quest’uomo</w:t>
      </w:r>
      <w:r>
        <w:rPr>
          <w:spacing w:val="-7"/>
        </w:rPr>
        <w:t> </w:t>
      </w:r>
      <w:r>
        <w:rPr>
          <w:spacing w:val="-6"/>
        </w:rPr>
        <w:t>se</w:t>
      </w:r>
      <w:r>
        <w:rPr>
          <w:spacing w:val="-9"/>
        </w:rPr>
        <w:t> </w:t>
      </w:r>
      <w:r>
        <w:rPr>
          <w:spacing w:val="-6"/>
        </w:rPr>
        <w:t>tornasse </w:t>
      </w:r>
      <w:r>
        <w:rPr/>
        <w:t>nel suo Paese?»</w:t>
      </w:r>
    </w:p>
    <w:p>
      <w:pPr>
        <w:pStyle w:val="BodyText"/>
        <w:spacing w:line="235" w:lineRule="auto"/>
        <w:ind w:right="525"/>
      </w:pPr>
      <w:r>
        <w:rPr/>
        <w:t>Lasciai</w:t>
      </w:r>
      <w:r>
        <w:rPr>
          <w:spacing w:val="11"/>
        </w:rPr>
        <w:t> </w:t>
      </w:r>
      <w:r>
        <w:rPr/>
        <w:t>che</w:t>
      </w:r>
      <w:r>
        <w:rPr>
          <w:spacing w:val="11"/>
        </w:rPr>
        <w:t> </w:t>
      </w:r>
      <w:r>
        <w:rPr/>
        <w:t>la</w:t>
      </w:r>
      <w:r>
        <w:rPr>
          <w:spacing w:val="13"/>
        </w:rPr>
        <w:t> </w:t>
      </w:r>
      <w:r>
        <w:rPr/>
        <w:t>domanda</w:t>
      </w:r>
      <w:r>
        <w:rPr>
          <w:spacing w:val="11"/>
        </w:rPr>
        <w:t> </w:t>
      </w:r>
      <w:r>
        <w:rPr/>
        <w:t>restasse</w:t>
      </w:r>
      <w:r>
        <w:rPr>
          <w:spacing w:val="11"/>
        </w:rPr>
        <w:t> </w:t>
      </w:r>
      <w:r>
        <w:rPr/>
        <w:t>lì,</w:t>
      </w:r>
      <w:r>
        <w:rPr>
          <w:spacing w:val="12"/>
        </w:rPr>
        <w:t> </w:t>
      </w:r>
      <w:r>
        <w:rPr/>
        <w:t>senza </w:t>
      </w:r>
      <w:r>
        <w:rPr>
          <w:spacing w:val="-2"/>
        </w:rPr>
        <w:t>risposta.</w:t>
      </w:r>
    </w:p>
    <w:p>
      <w:pPr>
        <w:pStyle w:val="BodyText"/>
        <w:spacing w:line="237" w:lineRule="auto"/>
        <w:ind w:right="525"/>
      </w:pPr>
      <w:r>
        <w:rPr/>
        <w:t>Allargai</w:t>
      </w:r>
      <w:r>
        <w:rPr>
          <w:spacing w:val="54"/>
        </w:rPr>
        <w:t> </w:t>
      </w:r>
      <w:r>
        <w:rPr/>
        <w:t>le</w:t>
      </w:r>
      <w:r>
        <w:rPr>
          <w:spacing w:val="51"/>
        </w:rPr>
        <w:t> </w:t>
      </w:r>
      <w:r>
        <w:rPr/>
        <w:t>mani,</w:t>
      </w:r>
      <w:r>
        <w:rPr>
          <w:spacing w:val="50"/>
        </w:rPr>
        <w:t> </w:t>
      </w:r>
      <w:r>
        <w:rPr/>
        <w:t>a</w:t>
      </w:r>
      <w:r>
        <w:rPr>
          <w:spacing w:val="52"/>
        </w:rPr>
        <w:t> </w:t>
      </w:r>
      <w:r>
        <w:rPr/>
        <w:t>mostrare</w:t>
      </w:r>
      <w:r>
        <w:rPr>
          <w:spacing w:val="50"/>
        </w:rPr>
        <w:t> </w:t>
      </w:r>
      <w:r>
        <w:rPr/>
        <w:t>l’evidenza </w:t>
      </w:r>
      <w:r>
        <w:rPr>
          <w:spacing w:val="-2"/>
        </w:rPr>
        <w:t>dell’assurdo.</w:t>
      </w:r>
    </w:p>
    <w:p>
      <w:pPr>
        <w:pStyle w:val="BodyText"/>
        <w:spacing w:line="235" w:lineRule="auto"/>
        <w:ind w:right="1713"/>
      </w:pPr>
      <w:r>
        <w:rPr>
          <w:spacing w:val="-6"/>
        </w:rPr>
        <w:t>«È</w:t>
      </w:r>
      <w:r>
        <w:rPr>
          <w:spacing w:val="-11"/>
        </w:rPr>
        <w:t> </w:t>
      </w:r>
      <w:r>
        <w:rPr>
          <w:spacing w:val="-6"/>
        </w:rPr>
        <w:t>difesa</w:t>
      </w:r>
      <w:r>
        <w:rPr>
          <w:spacing w:val="-11"/>
        </w:rPr>
        <w:t> </w:t>
      </w:r>
      <w:r>
        <w:rPr>
          <w:spacing w:val="-6"/>
        </w:rPr>
        <w:t>minima</w:t>
      </w:r>
      <w:r>
        <w:rPr>
          <w:spacing w:val="-11"/>
        </w:rPr>
        <w:t> </w:t>
      </w:r>
      <w:r>
        <w:rPr>
          <w:spacing w:val="-6"/>
        </w:rPr>
        <w:t>della</w:t>
      </w:r>
      <w:r>
        <w:rPr>
          <w:spacing w:val="-11"/>
        </w:rPr>
        <w:t> </w:t>
      </w:r>
      <w:r>
        <w:rPr>
          <w:spacing w:val="-6"/>
        </w:rPr>
        <w:t>dignità.» </w:t>
      </w:r>
      <w:r>
        <w:rPr/>
        <w:t>Un respiro.</w:t>
      </w:r>
    </w:p>
    <w:p>
      <w:pPr>
        <w:pStyle w:val="BodyText"/>
        <w:spacing w:line="307" w:lineRule="exact"/>
      </w:pPr>
      <w:r>
        <w:rPr>
          <w:spacing w:val="-8"/>
        </w:rPr>
        <w:t>«Della</w:t>
      </w:r>
      <w:r>
        <w:rPr/>
        <w:t> </w:t>
      </w:r>
      <w:r>
        <w:rPr>
          <w:spacing w:val="-8"/>
        </w:rPr>
        <w:t>stessa</w:t>
      </w:r>
      <w:r>
        <w:rPr>
          <w:spacing w:val="-3"/>
        </w:rPr>
        <w:t> </w:t>
      </w:r>
      <w:r>
        <w:rPr>
          <w:spacing w:val="-8"/>
        </w:rPr>
        <w:t>vita.»</w:t>
      </w:r>
    </w:p>
    <w:p>
      <w:pPr>
        <w:pStyle w:val="BodyText"/>
        <w:spacing w:line="237" w:lineRule="auto"/>
        <w:ind w:right="1675"/>
      </w:pPr>
      <w:r>
        <w:rPr/>
        <w:t>Ci</w:t>
      </w:r>
      <w:r>
        <w:rPr>
          <w:spacing w:val="-17"/>
        </w:rPr>
        <w:t> </w:t>
      </w:r>
      <w:r>
        <w:rPr/>
        <w:t>fu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attimo</w:t>
      </w:r>
      <w:r>
        <w:rPr>
          <w:spacing w:val="-17"/>
        </w:rPr>
        <w:t> </w:t>
      </w:r>
      <w:r>
        <w:rPr/>
        <w:t>di</w:t>
      </w:r>
      <w:r>
        <w:rPr>
          <w:spacing w:val="-17"/>
        </w:rPr>
        <w:t> </w:t>
      </w:r>
      <w:r>
        <w:rPr/>
        <w:t>sospensione. Nessuno parlava.</w:t>
      </w:r>
    </w:p>
    <w:p>
      <w:pPr>
        <w:pStyle w:val="BodyText"/>
        <w:spacing w:after="0" w:line="237" w:lineRule="auto"/>
        <w:sectPr>
          <w:pgSz w:w="11910" w:h="16840"/>
          <w:pgMar w:top="1720" w:bottom="280" w:left="992" w:right="566"/>
          <w:cols w:num="2" w:equalWidth="0">
            <w:col w:w="4659" w:space="546"/>
            <w:col w:w="5147"/>
          </w:cols>
        </w:sectPr>
      </w:pPr>
    </w:p>
    <w:p>
      <w:pPr>
        <w:pStyle w:val="BodyText"/>
        <w:spacing w:line="309" w:lineRule="exact" w:before="61"/>
      </w:pPr>
      <w:r>
        <w:rPr/>
        <w:t>Nessuno</w:t>
      </w:r>
      <w:r>
        <w:rPr>
          <w:spacing w:val="3"/>
        </w:rPr>
        <w:t> </w:t>
      </w:r>
      <w:r>
        <w:rPr>
          <w:spacing w:val="-2"/>
        </w:rPr>
        <w:t>scriveva.</w:t>
      </w:r>
    </w:p>
    <w:p>
      <w:pPr>
        <w:pStyle w:val="BodyText"/>
        <w:spacing w:line="237" w:lineRule="auto" w:before="1"/>
      </w:pPr>
      <w:r>
        <w:rPr/>
        <w:t>Il</w:t>
      </w:r>
      <w:r>
        <w:rPr>
          <w:spacing w:val="-7"/>
        </w:rPr>
        <w:t> </w:t>
      </w:r>
      <w:r>
        <w:rPr/>
        <w:t>tempo</w:t>
      </w:r>
      <w:r>
        <w:rPr>
          <w:spacing w:val="-7"/>
        </w:rPr>
        <w:t> </w:t>
      </w:r>
      <w:r>
        <w:rPr/>
        <w:t>si</w:t>
      </w:r>
      <w:r>
        <w:rPr>
          <w:spacing w:val="-10"/>
        </w:rPr>
        <w:t> </w:t>
      </w:r>
      <w:r>
        <w:rPr/>
        <w:t>fermò</w:t>
      </w:r>
      <w:r>
        <w:rPr>
          <w:spacing w:val="-7"/>
        </w:rPr>
        <w:t> </w:t>
      </w:r>
      <w:r>
        <w:rPr/>
        <w:t>nel</w:t>
      </w:r>
      <w:r>
        <w:rPr>
          <w:spacing w:val="-7"/>
        </w:rPr>
        <w:t> </w:t>
      </w:r>
      <w:r>
        <w:rPr/>
        <w:t>punto</w:t>
      </w:r>
      <w:r>
        <w:rPr>
          <w:spacing w:val="-7"/>
        </w:rPr>
        <w:t> </w:t>
      </w:r>
      <w:r>
        <w:rPr/>
        <w:t>esatto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cui</w:t>
      </w:r>
      <w:r>
        <w:rPr>
          <w:spacing w:val="-10"/>
        </w:rPr>
        <w:t> </w:t>
      </w:r>
      <w:r>
        <w:rPr/>
        <w:t>il giudizio non è ancora destino.</w:t>
      </w:r>
    </w:p>
    <w:p>
      <w:pPr>
        <w:pStyle w:val="BodyText"/>
        <w:tabs>
          <w:tab w:pos="937" w:val="left" w:leader="none"/>
          <w:tab w:pos="1421" w:val="left" w:leader="none"/>
          <w:tab w:pos="2754" w:val="left" w:leader="none"/>
          <w:tab w:pos="3426" w:val="left" w:leader="none"/>
        </w:tabs>
        <w:spacing w:line="237" w:lineRule="auto"/>
        <w:ind w:right="39"/>
      </w:pPr>
      <w:r>
        <w:rPr>
          <w:spacing w:val="-4"/>
        </w:rPr>
        <w:t>Solo</w:t>
      </w:r>
      <w:r>
        <w:rPr/>
        <w:tab/>
      </w:r>
      <w:r>
        <w:rPr>
          <w:spacing w:val="-6"/>
        </w:rPr>
        <w:t>il</w:t>
      </w:r>
      <w:r>
        <w:rPr/>
        <w:tab/>
      </w:r>
      <w:r>
        <w:rPr>
          <w:spacing w:val="-2"/>
        </w:rPr>
        <w:t>ticchettio</w:t>
      </w:r>
      <w:r>
        <w:rPr/>
        <w:tab/>
      </w:r>
      <w:r>
        <w:rPr>
          <w:spacing w:val="-4"/>
        </w:rPr>
        <w:t>del</w:t>
      </w:r>
      <w:r>
        <w:rPr/>
        <w:tab/>
      </w:r>
      <w:r>
        <w:rPr>
          <w:spacing w:val="-4"/>
        </w:rPr>
        <w:t>registratore </w:t>
      </w:r>
      <w:r>
        <w:rPr/>
        <w:t>continuava, implacabile.</w:t>
      </w:r>
    </w:p>
    <w:p>
      <w:pPr>
        <w:pStyle w:val="BodyText"/>
        <w:spacing w:line="237" w:lineRule="auto" w:before="64"/>
        <w:ind w:right="525"/>
      </w:pPr>
      <w:r>
        <w:rPr/>
        <w:br w:type="column"/>
      </w:r>
      <w:r>
        <w:rPr/>
        <w:t>Come</w:t>
      </w:r>
      <w:r>
        <w:rPr>
          <w:spacing w:val="20"/>
        </w:rPr>
        <w:t> </w:t>
      </w:r>
      <w:r>
        <w:rPr/>
        <w:t>a</w:t>
      </w:r>
      <w:r>
        <w:rPr>
          <w:spacing w:val="22"/>
        </w:rPr>
        <w:t> </w:t>
      </w:r>
      <w:r>
        <w:rPr/>
        <w:t>fissare</w:t>
      </w:r>
      <w:r>
        <w:rPr>
          <w:spacing w:val="19"/>
        </w:rPr>
        <w:t> </w:t>
      </w:r>
      <w:r>
        <w:rPr/>
        <w:t>nella</w:t>
      </w:r>
      <w:r>
        <w:rPr>
          <w:spacing w:val="19"/>
        </w:rPr>
        <w:t> </w:t>
      </w:r>
      <w:r>
        <w:rPr/>
        <w:t>memoria</w:t>
      </w:r>
      <w:r>
        <w:rPr>
          <w:spacing w:val="21"/>
        </w:rPr>
        <w:t> </w:t>
      </w:r>
      <w:r>
        <w:rPr/>
        <w:t>ciò</w:t>
      </w:r>
      <w:r>
        <w:rPr>
          <w:spacing w:val="20"/>
        </w:rPr>
        <w:t> </w:t>
      </w:r>
      <w:r>
        <w:rPr/>
        <w:t>che</w:t>
      </w:r>
      <w:r>
        <w:rPr>
          <w:spacing w:val="20"/>
        </w:rPr>
        <w:t> </w:t>
      </w:r>
      <w:r>
        <w:rPr/>
        <w:t>le coscienze rischiavano di dimenticare.</w:t>
      </w:r>
    </w:p>
    <w:p>
      <w:pPr>
        <w:pStyle w:val="BodyText"/>
        <w:spacing w:after="0" w:line="237" w:lineRule="auto"/>
        <w:sectPr>
          <w:pgSz w:w="11910" w:h="16840"/>
          <w:pgMar w:top="1720" w:bottom="280" w:left="992" w:right="566"/>
          <w:cols w:num="2" w:equalWidth="0">
            <w:col w:w="4658" w:space="548"/>
            <w:col w:w="5146"/>
          </w:cols>
        </w:sectPr>
      </w:pPr>
    </w:p>
    <w:p>
      <w:pPr>
        <w:pStyle w:val="Heading3"/>
        <w:spacing w:before="64"/>
        <w:ind w:left="4"/>
      </w:pPr>
      <w:r>
        <w:rPr/>
        <w:t>LA</w:t>
      </w:r>
      <w:r>
        <w:rPr>
          <w:spacing w:val="15"/>
        </w:rPr>
        <w:t> </w:t>
      </w:r>
      <w:r>
        <w:rPr/>
        <w:t>SEZIONE</w:t>
      </w:r>
      <w:r>
        <w:rPr>
          <w:spacing w:val="11"/>
        </w:rPr>
        <w:t> </w:t>
      </w:r>
      <w:r>
        <w:rPr/>
        <w:t>SI</w:t>
      </w:r>
      <w:r>
        <w:rPr>
          <w:spacing w:val="11"/>
        </w:rPr>
        <w:t> </w:t>
      </w:r>
      <w:r>
        <w:rPr/>
        <w:t>ARTICOLA</w:t>
      </w:r>
      <w:r>
        <w:rPr>
          <w:spacing w:val="9"/>
        </w:rPr>
        <w:t> </w:t>
      </w:r>
      <w:r>
        <w:rPr/>
        <w:t>NELLE</w:t>
      </w:r>
      <w:r>
        <w:rPr>
          <w:spacing w:val="9"/>
        </w:rPr>
        <w:t> </w:t>
      </w:r>
      <w:r>
        <w:rPr/>
        <w:t>SEGUENTI</w:t>
      </w:r>
      <w:r>
        <w:rPr>
          <w:spacing w:val="11"/>
        </w:rPr>
        <w:t> </w:t>
      </w:r>
      <w:r>
        <w:rPr>
          <w:spacing w:val="-2"/>
        </w:rPr>
        <w:t>TAVOLE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63"/>
        <w:ind w:left="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3521964</wp:posOffset>
                </wp:positionH>
                <wp:positionV relativeFrom="paragraph">
                  <wp:posOffset>201471</wp:posOffset>
                </wp:positionV>
                <wp:extent cx="519430" cy="1270"/>
                <wp:effectExtent l="0" t="0" r="0" b="0"/>
                <wp:wrapTopAndBottom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519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0">
                              <a:moveTo>
                                <a:pt x="0" y="0"/>
                              </a:moveTo>
                              <a:lnTo>
                                <a:pt x="518943" y="0"/>
                              </a:lnTo>
                            </a:path>
                          </a:pathLst>
                        </a:custGeom>
                        <a:ln w="867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320007pt;margin-top:15.863878pt;width:40.9pt;height:.1pt;mso-position-horizontal-relative:page;mso-position-vertical-relative:paragraph;z-index:-15726592;mso-wrap-distance-left:0;mso-wrap-distance-right:0" id="docshape4" coordorigin="5546,317" coordsize="818,0" path="m5546,317l6364,317e" filled="false" stroked="true" strokeweight=".683306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ind w:left="0"/>
        <w:rPr>
          <w:b/>
        </w:rPr>
      </w:pPr>
    </w:p>
    <w:p>
      <w:pPr>
        <w:pStyle w:val="BodyText"/>
        <w:spacing w:before="271"/>
        <w:ind w:left="0"/>
        <w:rPr>
          <w:b/>
        </w:rPr>
      </w:pPr>
    </w:p>
    <w:p>
      <w:pPr>
        <w:spacing w:line="453" w:lineRule="auto" w:before="0"/>
        <w:ind w:left="109" w:right="6086" w:firstLine="0"/>
        <w:jc w:val="left"/>
        <w:rPr>
          <w:b/>
          <w:sz w:val="27"/>
        </w:rPr>
      </w:pPr>
      <w:r>
        <w:rPr>
          <w:b/>
          <w:sz w:val="27"/>
        </w:rPr>
        <w:t>TAVOLA 20 — Piazza SS.</w:t>
      </w:r>
      <w:r>
        <w:rPr>
          <w:b/>
          <w:spacing w:val="-1"/>
          <w:sz w:val="27"/>
        </w:rPr>
        <w:t> </w:t>
      </w:r>
      <w:r>
        <w:rPr>
          <w:b/>
          <w:sz w:val="27"/>
        </w:rPr>
        <w:t>Apostoli TAVOLA 21 — La stanza TAVOLA 22 - Il villaggio</w:t>
      </w:r>
    </w:p>
    <w:p>
      <w:pPr>
        <w:spacing w:line="451" w:lineRule="auto" w:before="0"/>
        <w:ind w:left="109" w:right="5762" w:firstLine="0"/>
        <w:jc w:val="left"/>
        <w:rPr>
          <w:b/>
          <w:sz w:val="27"/>
        </w:rPr>
      </w:pPr>
      <w:r>
        <w:rPr>
          <w:b/>
          <w:sz w:val="27"/>
        </w:rPr>
        <w:t>TAVOLA 23 - La domanda invasiva TAVOLA 24 - Continui pure TAVOLA 25 - Deserto</w:t>
      </w:r>
    </w:p>
    <w:p>
      <w:pPr>
        <w:spacing w:before="4"/>
        <w:ind w:left="109" w:right="0" w:firstLine="0"/>
        <w:jc w:val="left"/>
        <w:rPr>
          <w:b/>
          <w:sz w:val="27"/>
        </w:rPr>
      </w:pPr>
      <w:r>
        <w:rPr>
          <w:b/>
          <w:sz w:val="27"/>
        </w:rPr>
        <w:t>TAVOLA</w:t>
      </w:r>
      <w:r>
        <w:rPr>
          <w:b/>
          <w:spacing w:val="4"/>
          <w:sz w:val="27"/>
        </w:rPr>
        <w:t> </w:t>
      </w:r>
      <w:r>
        <w:rPr>
          <w:b/>
          <w:sz w:val="27"/>
        </w:rPr>
        <w:t>26</w:t>
      </w:r>
      <w:r>
        <w:rPr>
          <w:b/>
          <w:spacing w:val="3"/>
          <w:sz w:val="27"/>
        </w:rPr>
        <w:t> </w:t>
      </w:r>
      <w:r>
        <w:rPr>
          <w:b/>
          <w:sz w:val="27"/>
        </w:rPr>
        <w:t>-</w:t>
      </w:r>
      <w:r>
        <w:rPr>
          <w:b/>
          <w:spacing w:val="8"/>
          <w:sz w:val="27"/>
        </w:rPr>
        <w:t> </w:t>
      </w:r>
      <w:r>
        <w:rPr>
          <w:b/>
          <w:spacing w:val="-2"/>
          <w:sz w:val="27"/>
        </w:rPr>
        <w:t>Libia</w:t>
      </w:r>
    </w:p>
    <w:p>
      <w:pPr>
        <w:spacing w:line="453" w:lineRule="auto" w:before="276"/>
        <w:ind w:left="109" w:right="5762" w:firstLine="0"/>
        <w:jc w:val="left"/>
        <w:rPr>
          <w:b/>
          <w:sz w:val="27"/>
        </w:rPr>
      </w:pPr>
      <w:r>
        <w:rPr>
          <w:b/>
          <w:sz w:val="27"/>
        </w:rPr>
        <w:t>TAVOLA</w:t>
      </w:r>
      <w:r>
        <w:rPr>
          <w:b/>
          <w:spacing w:val="-1"/>
          <w:sz w:val="27"/>
        </w:rPr>
        <w:t> </w:t>
      </w:r>
      <w:r>
        <w:rPr>
          <w:b/>
          <w:sz w:val="27"/>
        </w:rPr>
        <w:t>27</w:t>
      </w:r>
      <w:r>
        <w:rPr>
          <w:b/>
          <w:spacing w:val="-1"/>
          <w:sz w:val="27"/>
        </w:rPr>
        <w:t> </w:t>
      </w:r>
      <w:r>
        <w:rPr>
          <w:b/>
          <w:sz w:val="27"/>
        </w:rPr>
        <w:t>- Il mare</w:t>
      </w:r>
      <w:r>
        <w:rPr>
          <w:b/>
          <w:spacing w:val="-2"/>
          <w:sz w:val="27"/>
        </w:rPr>
        <w:t> </w:t>
      </w:r>
      <w:r>
        <w:rPr>
          <w:b/>
          <w:sz w:val="27"/>
        </w:rPr>
        <w:t>e la</w:t>
      </w:r>
      <w:r>
        <w:rPr>
          <w:b/>
          <w:spacing w:val="-1"/>
          <w:sz w:val="27"/>
        </w:rPr>
        <w:t> </w:t>
      </w:r>
      <w:r>
        <w:rPr>
          <w:b/>
          <w:sz w:val="27"/>
        </w:rPr>
        <w:t>procedura TAVOLA 28 - Io sono così</w:t>
      </w:r>
    </w:p>
    <w:p>
      <w:pPr>
        <w:spacing w:line="308" w:lineRule="exact" w:before="0"/>
        <w:ind w:left="109" w:right="0" w:firstLine="0"/>
        <w:jc w:val="left"/>
        <w:rPr>
          <w:b/>
          <w:sz w:val="27"/>
        </w:rPr>
      </w:pPr>
      <w:r>
        <w:rPr>
          <w:b/>
          <w:sz w:val="27"/>
        </w:rPr>
        <w:t>TAVOLA</w:t>
      </w:r>
      <w:r>
        <w:rPr>
          <w:b/>
          <w:spacing w:val="4"/>
          <w:sz w:val="27"/>
        </w:rPr>
        <w:t> </w:t>
      </w:r>
      <w:r>
        <w:rPr>
          <w:b/>
          <w:sz w:val="27"/>
        </w:rPr>
        <w:t>29</w:t>
      </w:r>
      <w:r>
        <w:rPr>
          <w:b/>
          <w:spacing w:val="4"/>
          <w:sz w:val="27"/>
        </w:rPr>
        <w:t> </w:t>
      </w:r>
      <w:r>
        <w:rPr>
          <w:b/>
          <w:sz w:val="27"/>
        </w:rPr>
        <w:t>-</w:t>
      </w:r>
      <w:r>
        <w:rPr>
          <w:b/>
          <w:spacing w:val="4"/>
          <w:sz w:val="27"/>
        </w:rPr>
        <w:t> </w:t>
      </w:r>
      <w:r>
        <w:rPr>
          <w:b/>
          <w:sz w:val="27"/>
        </w:rPr>
        <w:t>Difesa</w:t>
      </w:r>
      <w:r>
        <w:rPr>
          <w:b/>
          <w:spacing w:val="4"/>
          <w:sz w:val="27"/>
        </w:rPr>
        <w:t> </w:t>
      </w:r>
      <w:r>
        <w:rPr>
          <w:b/>
          <w:sz w:val="27"/>
        </w:rPr>
        <w:t>minima</w:t>
      </w:r>
      <w:r>
        <w:rPr>
          <w:b/>
          <w:spacing w:val="4"/>
          <w:sz w:val="27"/>
        </w:rPr>
        <w:t> </w:t>
      </w:r>
      <w:r>
        <w:rPr>
          <w:b/>
          <w:sz w:val="27"/>
        </w:rPr>
        <w:t>della</w:t>
      </w:r>
      <w:r>
        <w:rPr>
          <w:b/>
          <w:spacing w:val="4"/>
          <w:sz w:val="27"/>
        </w:rPr>
        <w:t> </w:t>
      </w:r>
      <w:r>
        <w:rPr>
          <w:b/>
          <w:spacing w:val="-2"/>
          <w:sz w:val="27"/>
        </w:rPr>
        <w:t>dignità</w:t>
      </w:r>
    </w:p>
    <w:p>
      <w:pPr>
        <w:spacing w:after="0" w:line="308" w:lineRule="exact"/>
        <w:jc w:val="left"/>
        <w:rPr>
          <w:b/>
          <w:sz w:val="27"/>
        </w:rPr>
        <w:sectPr>
          <w:pgSz w:w="11910" w:h="16840"/>
          <w:pgMar w:top="1720" w:bottom="280" w:left="992" w:right="566"/>
        </w:sectPr>
      </w:pPr>
    </w:p>
    <w:p>
      <w:pPr>
        <w:spacing w:line="240" w:lineRule="auto"/>
        <w:ind w:left="7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63452" cy="7900416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45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68948" cy="7900416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948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2250" cy="7999476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250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09407" cy="7884509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407" cy="788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before="65"/>
        <w:ind w:left="2779" w:right="3201" w:firstLine="0"/>
        <w:jc w:val="center"/>
        <w:rPr>
          <w:b/>
          <w:sz w:val="27"/>
        </w:rPr>
      </w:pPr>
      <w:r>
        <w:rPr>
          <w:b/>
          <w:sz w:val="27"/>
        </w:rPr>
        <w:t>SEZIONE</w:t>
      </w:r>
      <w:r>
        <w:rPr>
          <w:b/>
          <w:spacing w:val="10"/>
          <w:sz w:val="27"/>
        </w:rPr>
        <w:t> </w:t>
      </w:r>
      <w:r>
        <w:rPr>
          <w:b/>
          <w:spacing w:val="-10"/>
          <w:sz w:val="27"/>
        </w:rPr>
        <w:t>V</w:t>
      </w:r>
    </w:p>
    <w:p>
      <w:pPr>
        <w:pStyle w:val="Heading1"/>
        <w:spacing w:before="271"/>
      </w:pPr>
      <w:r>
        <w:rPr>
          <w:spacing w:val="-2"/>
        </w:rPr>
        <w:t>EPILOGO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201"/>
        <w:ind w:left="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740" w:bottom="280" w:left="992" w:right="566"/>
        </w:sectPr>
      </w:pPr>
    </w:p>
    <w:p>
      <w:pPr>
        <w:pStyle w:val="BodyText"/>
        <w:spacing w:line="235" w:lineRule="auto" w:before="88"/>
        <w:ind w:right="1698"/>
      </w:pPr>
      <w:r>
        <w:rPr>
          <w:spacing w:val="-2"/>
        </w:rPr>
        <w:t>L’attesa</w:t>
      </w:r>
      <w:r>
        <w:rPr>
          <w:spacing w:val="-15"/>
        </w:rPr>
        <w:t> </w:t>
      </w:r>
      <w:r>
        <w:rPr>
          <w:spacing w:val="-2"/>
        </w:rPr>
        <w:t>è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parte</w:t>
      </w:r>
      <w:r>
        <w:rPr>
          <w:spacing w:val="-15"/>
        </w:rPr>
        <w:t> </w:t>
      </w:r>
      <w:r>
        <w:rPr>
          <w:spacing w:val="-2"/>
        </w:rPr>
        <w:t>più</w:t>
      </w:r>
      <w:r>
        <w:rPr>
          <w:spacing w:val="-15"/>
        </w:rPr>
        <w:t> </w:t>
      </w:r>
      <w:r>
        <w:rPr>
          <w:spacing w:val="-2"/>
        </w:rPr>
        <w:t>dura. </w:t>
      </w:r>
      <w:r>
        <w:rPr/>
        <w:t>Non il racconto.</w:t>
      </w:r>
    </w:p>
    <w:p>
      <w:pPr>
        <w:pStyle w:val="BodyText"/>
        <w:spacing w:line="237" w:lineRule="auto" w:before="1"/>
        <w:ind w:right="42"/>
      </w:pPr>
      <w:r>
        <w:rPr>
          <w:spacing w:val="-2"/>
        </w:rPr>
        <w:t>Dopo</w:t>
      </w:r>
      <w:r>
        <w:rPr>
          <w:spacing w:val="-15"/>
        </w:rPr>
        <w:t> </w:t>
      </w: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colloquio,</w:t>
      </w:r>
      <w:r>
        <w:rPr>
          <w:spacing w:val="-13"/>
        </w:rPr>
        <w:t> </w:t>
      </w:r>
      <w:r>
        <w:rPr>
          <w:spacing w:val="-2"/>
        </w:rPr>
        <w:t>ci</w:t>
      </w:r>
      <w:r>
        <w:rPr>
          <w:spacing w:val="-15"/>
        </w:rPr>
        <w:t> </w:t>
      </w:r>
      <w:r>
        <w:rPr>
          <w:spacing w:val="-2"/>
        </w:rPr>
        <w:t>fecero</w:t>
      </w:r>
      <w:r>
        <w:rPr>
          <w:spacing w:val="-14"/>
        </w:rPr>
        <w:t> </w:t>
      </w:r>
      <w:r>
        <w:rPr>
          <w:spacing w:val="-2"/>
        </w:rPr>
        <w:t>accomodare</w:t>
      </w:r>
      <w:r>
        <w:rPr>
          <w:spacing w:val="-15"/>
        </w:rPr>
        <w:t> </w:t>
      </w:r>
      <w:r>
        <w:rPr>
          <w:spacing w:val="-2"/>
        </w:rPr>
        <w:t>in corridoio.</w:t>
      </w:r>
    </w:p>
    <w:p>
      <w:pPr>
        <w:pStyle w:val="BodyText"/>
        <w:spacing w:line="235" w:lineRule="auto" w:before="3"/>
        <w:ind w:right="2871"/>
      </w:pPr>
      <w:r>
        <w:rPr>
          <w:spacing w:val="-6"/>
        </w:rPr>
        <w:t>Sedie</w:t>
      </w:r>
      <w:r>
        <w:rPr>
          <w:spacing w:val="-11"/>
        </w:rPr>
        <w:t> </w:t>
      </w:r>
      <w:r>
        <w:rPr>
          <w:spacing w:val="-6"/>
        </w:rPr>
        <w:t>di</w:t>
      </w:r>
      <w:r>
        <w:rPr>
          <w:spacing w:val="-11"/>
        </w:rPr>
        <w:t> </w:t>
      </w:r>
      <w:r>
        <w:rPr>
          <w:spacing w:val="-6"/>
        </w:rPr>
        <w:t>plastica </w:t>
      </w:r>
      <w:r>
        <w:rPr/>
        <w:t>Aria stantia.</w:t>
      </w:r>
    </w:p>
    <w:p>
      <w:pPr>
        <w:pStyle w:val="BodyText"/>
        <w:spacing w:line="307" w:lineRule="exact"/>
      </w:pPr>
      <w:r>
        <w:rPr/>
        <w:t>Neon</w:t>
      </w:r>
      <w:r>
        <w:rPr>
          <w:spacing w:val="18"/>
        </w:rPr>
        <w:t> </w:t>
      </w:r>
      <w:r>
        <w:rPr>
          <w:spacing w:val="-2"/>
        </w:rPr>
        <w:t>tremolanti.</w:t>
      </w:r>
    </w:p>
    <w:p>
      <w:pPr>
        <w:pStyle w:val="BodyText"/>
        <w:spacing w:line="237" w:lineRule="auto"/>
        <w:ind w:right="1740"/>
      </w:pP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tempo,</w:t>
      </w:r>
      <w:r>
        <w:rPr>
          <w:spacing w:val="-15"/>
        </w:rPr>
        <w:t> </w:t>
      </w:r>
      <w:r>
        <w:rPr>
          <w:spacing w:val="-2"/>
        </w:rPr>
        <w:t>lì,</w:t>
      </w:r>
      <w:r>
        <w:rPr>
          <w:spacing w:val="-15"/>
        </w:rPr>
        <w:t> </w:t>
      </w: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passava. </w:t>
      </w:r>
      <w:r>
        <w:rPr/>
        <w:t>Si accumulava.</w:t>
      </w:r>
    </w:p>
    <w:p>
      <w:pPr>
        <w:pStyle w:val="BodyText"/>
        <w:spacing w:line="237" w:lineRule="auto"/>
        <w:ind w:right="38"/>
        <w:jc w:val="both"/>
      </w:pPr>
      <w:r>
        <w:rPr>
          <w:spacing w:val="-6"/>
        </w:rPr>
        <w:t>Il</w:t>
      </w:r>
      <w:r>
        <w:rPr>
          <w:spacing w:val="-11"/>
        </w:rPr>
        <w:t> </w:t>
      </w:r>
      <w:r>
        <w:rPr>
          <w:spacing w:val="-6"/>
        </w:rPr>
        <w:t>ragazzo</w:t>
      </w:r>
      <w:r>
        <w:rPr>
          <w:spacing w:val="-11"/>
        </w:rPr>
        <w:t> </w:t>
      </w:r>
      <w:r>
        <w:rPr>
          <w:spacing w:val="-6"/>
        </w:rPr>
        <w:t>stringeva</w:t>
      </w:r>
      <w:r>
        <w:rPr>
          <w:spacing w:val="-11"/>
        </w:rPr>
        <w:t> </w:t>
      </w:r>
      <w:r>
        <w:rPr>
          <w:spacing w:val="-6"/>
        </w:rPr>
        <w:t>le</w:t>
      </w:r>
      <w:r>
        <w:rPr>
          <w:spacing w:val="-11"/>
        </w:rPr>
        <w:t> </w:t>
      </w:r>
      <w:r>
        <w:rPr>
          <w:spacing w:val="-6"/>
        </w:rPr>
        <w:t>mani</w:t>
      </w:r>
      <w:r>
        <w:rPr>
          <w:spacing w:val="-11"/>
        </w:rPr>
        <w:t> </w:t>
      </w:r>
      <w:r>
        <w:rPr>
          <w:spacing w:val="-6"/>
        </w:rPr>
        <w:t>tra</w:t>
      </w:r>
      <w:r>
        <w:rPr>
          <w:spacing w:val="-11"/>
        </w:rPr>
        <w:t> </w:t>
      </w:r>
      <w:r>
        <w:rPr>
          <w:spacing w:val="-6"/>
        </w:rPr>
        <w:t>le</w:t>
      </w:r>
      <w:r>
        <w:rPr>
          <w:spacing w:val="-11"/>
        </w:rPr>
        <w:t> </w:t>
      </w:r>
      <w:r>
        <w:rPr>
          <w:spacing w:val="-6"/>
        </w:rPr>
        <w:t>ginocchia. </w:t>
      </w:r>
      <w:r>
        <w:rPr/>
        <w:t>Le dita si chiudevano e riaprivano, senza </w:t>
      </w:r>
      <w:r>
        <w:rPr>
          <w:spacing w:val="-2"/>
        </w:rPr>
        <w:t>ritmo.</w:t>
      </w:r>
    </w:p>
    <w:p>
      <w:pPr>
        <w:pStyle w:val="BodyText"/>
        <w:spacing w:line="305" w:lineRule="exact"/>
        <w:jc w:val="both"/>
      </w:pPr>
      <w:r>
        <w:rPr>
          <w:spacing w:val="-2"/>
        </w:rPr>
        <w:t>Lo</w:t>
      </w:r>
      <w:r>
        <w:rPr>
          <w:spacing w:val="-13"/>
        </w:rPr>
        <w:t> </w:t>
      </w:r>
      <w:r>
        <w:rPr>
          <w:spacing w:val="-2"/>
        </w:rPr>
        <w:t>sguardo</w:t>
      </w:r>
      <w:r>
        <w:rPr>
          <w:spacing w:val="-11"/>
        </w:rPr>
        <w:t> </w:t>
      </w:r>
      <w:r>
        <w:rPr>
          <w:spacing w:val="-2"/>
        </w:rPr>
        <w:t>fisso</w:t>
      </w:r>
      <w:r>
        <w:rPr>
          <w:spacing w:val="-12"/>
        </w:rPr>
        <w:t> </w:t>
      </w:r>
      <w:r>
        <w:rPr>
          <w:spacing w:val="-2"/>
        </w:rPr>
        <w:t>sul</w:t>
      </w:r>
      <w:r>
        <w:rPr>
          <w:spacing w:val="-8"/>
        </w:rPr>
        <w:t> </w:t>
      </w:r>
      <w:r>
        <w:rPr>
          <w:spacing w:val="-2"/>
        </w:rPr>
        <w:t>pavimento.</w:t>
      </w:r>
    </w:p>
    <w:p>
      <w:pPr>
        <w:pStyle w:val="BodyText"/>
        <w:spacing w:line="237" w:lineRule="auto"/>
        <w:ind w:right="42"/>
      </w:pPr>
      <w:r>
        <w:rPr>
          <w:spacing w:val="-4"/>
        </w:rPr>
        <w:t>«Quanto</w:t>
      </w:r>
      <w:r>
        <w:rPr>
          <w:spacing w:val="-13"/>
        </w:rPr>
        <w:t> </w:t>
      </w:r>
      <w:r>
        <w:rPr>
          <w:spacing w:val="-4"/>
        </w:rPr>
        <w:t>ci</w:t>
      </w:r>
      <w:r>
        <w:rPr>
          <w:spacing w:val="-13"/>
        </w:rPr>
        <w:t> </w:t>
      </w:r>
      <w:r>
        <w:rPr>
          <w:spacing w:val="-4"/>
        </w:rPr>
        <w:t>vorrà?»</w:t>
      </w:r>
      <w:r>
        <w:rPr>
          <w:spacing w:val="-13"/>
        </w:rPr>
        <w:t> </w:t>
      </w:r>
      <w:r>
        <w:rPr>
          <w:spacing w:val="-4"/>
        </w:rPr>
        <w:t>chiese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bassa</w:t>
      </w:r>
      <w:r>
        <w:rPr>
          <w:spacing w:val="-13"/>
        </w:rPr>
        <w:t> </w:t>
      </w:r>
      <w:r>
        <w:rPr>
          <w:spacing w:val="-4"/>
        </w:rPr>
        <w:t>voce. </w:t>
      </w:r>
      <w:r>
        <w:rPr/>
        <w:t>Non era una domanda.</w:t>
      </w:r>
    </w:p>
    <w:p>
      <w:pPr>
        <w:pStyle w:val="BodyText"/>
        <w:spacing w:line="306" w:lineRule="exact"/>
      </w:pPr>
      <w:r>
        <w:rPr/>
        <w:t>Era</w:t>
      </w:r>
      <w:r>
        <w:rPr>
          <w:spacing w:val="-5"/>
        </w:rPr>
        <w:t> </w:t>
      </w:r>
      <w:r>
        <w:rPr/>
        <w:t>un</w:t>
      </w:r>
      <w:r>
        <w:rPr>
          <w:spacing w:val="-6"/>
        </w:rPr>
        <w:t> </w:t>
      </w:r>
      <w:r>
        <w:rPr/>
        <w:t>bisogno</w:t>
      </w:r>
      <w:r>
        <w:rPr>
          <w:spacing w:val="-7"/>
        </w:rPr>
        <w:t> </w:t>
      </w:r>
      <w:r>
        <w:rPr/>
        <w:t>di</w:t>
      </w:r>
      <w:r>
        <w:rPr>
          <w:spacing w:val="-6"/>
        </w:rPr>
        <w:t> </w:t>
      </w:r>
      <w:r>
        <w:rPr>
          <w:spacing w:val="-2"/>
        </w:rPr>
        <w:t>appiglio.</w:t>
      </w:r>
    </w:p>
    <w:p>
      <w:pPr>
        <w:pStyle w:val="BodyText"/>
        <w:spacing w:line="235" w:lineRule="auto" w:before="1"/>
        <w:ind w:right="883"/>
      </w:pPr>
      <w:r>
        <w:rPr>
          <w:spacing w:val="-4"/>
        </w:rPr>
        <w:t>«Non</w:t>
      </w:r>
      <w:r>
        <w:rPr>
          <w:spacing w:val="-9"/>
        </w:rPr>
        <w:t> </w:t>
      </w:r>
      <w:r>
        <w:rPr>
          <w:spacing w:val="-4"/>
        </w:rPr>
        <w:t>importa</w:t>
      </w:r>
      <w:r>
        <w:rPr>
          <w:spacing w:val="-8"/>
        </w:rPr>
        <w:t> </w:t>
      </w:r>
      <w:r>
        <w:rPr>
          <w:spacing w:val="-4"/>
        </w:rPr>
        <w:t>quanto.»</w:t>
      </w:r>
      <w:r>
        <w:rPr>
          <w:spacing w:val="-7"/>
        </w:rPr>
        <w:t> </w:t>
      </w:r>
      <w:r>
        <w:rPr>
          <w:spacing w:val="-4"/>
        </w:rPr>
        <w:t>risposi. </w:t>
      </w:r>
      <w:r>
        <w:rPr/>
        <w:t>Una pausa.</w:t>
      </w:r>
    </w:p>
    <w:p>
      <w:pPr>
        <w:pStyle w:val="BodyText"/>
        <w:spacing w:line="307" w:lineRule="exact"/>
      </w:pPr>
      <w:r>
        <w:rPr>
          <w:spacing w:val="-2"/>
        </w:rPr>
        <w:t>«Importa</w:t>
      </w:r>
      <w:r>
        <w:rPr>
          <w:spacing w:val="-12"/>
        </w:rPr>
        <w:t> </w:t>
      </w:r>
      <w:r>
        <w:rPr>
          <w:spacing w:val="-2"/>
        </w:rPr>
        <w:t>come.»</w:t>
      </w:r>
    </w:p>
    <w:p>
      <w:pPr>
        <w:pStyle w:val="BodyText"/>
        <w:spacing w:line="307" w:lineRule="exact"/>
      </w:pPr>
      <w:r>
        <w:rPr>
          <w:spacing w:val="-6"/>
        </w:rPr>
        <w:t>Lasciai</w:t>
      </w:r>
      <w:r>
        <w:rPr>
          <w:spacing w:val="-4"/>
        </w:rPr>
        <w:t> </w:t>
      </w:r>
      <w:r>
        <w:rPr>
          <w:spacing w:val="-6"/>
        </w:rPr>
        <w:t>che</w:t>
      </w:r>
      <w:r>
        <w:rPr>
          <w:spacing w:val="-4"/>
        </w:rPr>
        <w:t> </w:t>
      </w:r>
      <w:r>
        <w:rPr>
          <w:spacing w:val="-6"/>
        </w:rPr>
        <w:t>le</w:t>
      </w:r>
      <w:r>
        <w:rPr>
          <w:spacing w:val="-7"/>
        </w:rPr>
        <w:t> </w:t>
      </w:r>
      <w:r>
        <w:rPr>
          <w:spacing w:val="-6"/>
        </w:rPr>
        <w:t>parole</w:t>
      </w:r>
      <w:r>
        <w:rPr>
          <w:spacing w:val="-5"/>
        </w:rPr>
        <w:t> </w:t>
      </w:r>
      <w:r>
        <w:rPr>
          <w:spacing w:val="-6"/>
        </w:rPr>
        <w:t>si depositassero.</w:t>
      </w:r>
    </w:p>
    <w:p>
      <w:pPr>
        <w:pStyle w:val="BodyText"/>
        <w:spacing w:line="235" w:lineRule="auto" w:before="3"/>
      </w:pPr>
      <w:r>
        <w:rPr/>
        <w:t>«Una</w:t>
      </w:r>
      <w:r>
        <w:rPr>
          <w:spacing w:val="-8"/>
        </w:rPr>
        <w:t> </w:t>
      </w:r>
      <w:r>
        <w:rPr/>
        <w:t>decisione</w:t>
      </w:r>
      <w:r>
        <w:rPr>
          <w:spacing w:val="-6"/>
        </w:rPr>
        <w:t> </w:t>
      </w:r>
      <w:r>
        <w:rPr/>
        <w:t>scritta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fretta</w:t>
      </w:r>
      <w:r>
        <w:rPr>
          <w:spacing w:val="-8"/>
        </w:rPr>
        <w:t> </w:t>
      </w:r>
      <w:r>
        <w:rPr/>
        <w:t>può</w:t>
      </w:r>
      <w:r>
        <w:rPr>
          <w:spacing w:val="-8"/>
        </w:rPr>
        <w:t> </w:t>
      </w:r>
      <w:r>
        <w:rPr/>
        <w:t>valere meno del silenzio.»</w:t>
      </w:r>
    </w:p>
    <w:p>
      <w:pPr>
        <w:pStyle w:val="BodyText"/>
        <w:spacing w:line="237" w:lineRule="auto" w:before="1"/>
        <w:ind w:right="42"/>
      </w:pPr>
      <w:r>
        <w:rPr/>
        <w:t>Spostai</w:t>
      </w:r>
      <w:r>
        <w:rPr>
          <w:spacing w:val="15"/>
        </w:rPr>
        <w:t> </w:t>
      </w:r>
      <w:r>
        <w:rPr/>
        <w:t>lo</w:t>
      </w:r>
      <w:r>
        <w:rPr>
          <w:spacing w:val="14"/>
        </w:rPr>
        <w:t> </w:t>
      </w:r>
      <w:r>
        <w:rPr/>
        <w:t>sguardo</w:t>
      </w:r>
      <w:r>
        <w:rPr>
          <w:spacing w:val="14"/>
        </w:rPr>
        <w:t> </w:t>
      </w:r>
      <w:r>
        <w:rPr/>
        <w:t>dal</w:t>
      </w:r>
      <w:r>
        <w:rPr>
          <w:spacing w:val="15"/>
        </w:rPr>
        <w:t> </w:t>
      </w:r>
      <w:r>
        <w:rPr/>
        <w:t>ragazzo</w:t>
      </w:r>
      <w:r>
        <w:rPr>
          <w:spacing w:val="13"/>
        </w:rPr>
        <w:t> </w:t>
      </w:r>
      <w:r>
        <w:rPr/>
        <w:t>alla</w:t>
      </w:r>
      <w:r>
        <w:rPr>
          <w:spacing w:val="14"/>
        </w:rPr>
        <w:t> </w:t>
      </w:r>
      <w:r>
        <w:rPr/>
        <w:t>porta chiusa della Commissione.</w:t>
      </w:r>
    </w:p>
    <w:p>
      <w:pPr>
        <w:pStyle w:val="BodyText"/>
        <w:spacing w:line="235" w:lineRule="auto" w:before="2"/>
      </w:pPr>
      <w:r>
        <w:rPr/>
        <w:t>«Una</w:t>
      </w:r>
      <w:r>
        <w:rPr>
          <w:spacing w:val="36"/>
        </w:rPr>
        <w:t> </w:t>
      </w:r>
      <w:r>
        <w:rPr/>
        <w:t>motivazione</w:t>
      </w:r>
      <w:r>
        <w:rPr>
          <w:spacing w:val="35"/>
        </w:rPr>
        <w:t> </w:t>
      </w:r>
      <w:r>
        <w:rPr/>
        <w:t>vuota</w:t>
      </w:r>
      <w:r>
        <w:rPr>
          <w:spacing w:val="36"/>
        </w:rPr>
        <w:t> </w:t>
      </w:r>
      <w:r>
        <w:rPr/>
        <w:t>è</w:t>
      </w:r>
      <w:r>
        <w:rPr>
          <w:spacing w:val="33"/>
        </w:rPr>
        <w:t> </w:t>
      </w:r>
      <w:r>
        <w:rPr/>
        <w:t>peggio</w:t>
      </w:r>
      <w:r>
        <w:rPr>
          <w:spacing w:val="35"/>
        </w:rPr>
        <w:t> </w:t>
      </w:r>
      <w:r>
        <w:rPr/>
        <w:t>di</w:t>
      </w:r>
      <w:r>
        <w:rPr>
          <w:spacing w:val="35"/>
        </w:rPr>
        <w:t> </w:t>
      </w:r>
      <w:r>
        <w:rPr/>
        <w:t>un </w:t>
      </w:r>
      <w:r>
        <w:rPr>
          <w:spacing w:val="-2"/>
        </w:rPr>
        <w:t>diniego.»</w:t>
      </w:r>
    </w:p>
    <w:p>
      <w:pPr>
        <w:pStyle w:val="BodyText"/>
        <w:spacing w:line="237" w:lineRule="auto" w:before="1"/>
        <w:ind w:right="2032"/>
      </w:pPr>
      <w:r>
        <w:rPr/>
        <w:t>Non aggiunsi altro. </w:t>
      </w:r>
      <w:r>
        <w:rPr>
          <w:spacing w:val="-2"/>
        </w:rPr>
        <w:t>Non</w:t>
      </w:r>
      <w:r>
        <w:rPr>
          <w:spacing w:val="-15"/>
        </w:rPr>
        <w:t> </w:t>
      </w:r>
      <w:r>
        <w:rPr>
          <w:spacing w:val="-2"/>
        </w:rPr>
        <w:t>servivano</w:t>
      </w:r>
      <w:r>
        <w:rPr>
          <w:spacing w:val="-15"/>
        </w:rPr>
        <w:t> </w:t>
      </w:r>
      <w:r>
        <w:rPr>
          <w:spacing w:val="-2"/>
        </w:rPr>
        <w:t>parole. </w:t>
      </w:r>
      <w:r>
        <w:rPr/>
        <w:t>Serviva tempo.</w:t>
      </w:r>
    </w:p>
    <w:p>
      <w:pPr>
        <w:pStyle w:val="BodyText"/>
        <w:spacing w:line="237" w:lineRule="auto"/>
      </w:pPr>
      <w:r>
        <w:rPr/>
        <w:t>E,</w:t>
      </w:r>
      <w:r>
        <w:rPr>
          <w:spacing w:val="-11"/>
        </w:rPr>
        <w:t> </w:t>
      </w:r>
      <w:r>
        <w:rPr/>
        <w:t>il</w:t>
      </w:r>
      <w:r>
        <w:rPr>
          <w:spacing w:val="-15"/>
        </w:rPr>
        <w:t> </w:t>
      </w:r>
      <w:r>
        <w:rPr/>
        <w:t>tempo,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quella</w:t>
      </w:r>
      <w:r>
        <w:rPr>
          <w:spacing w:val="-15"/>
        </w:rPr>
        <w:t> </w:t>
      </w:r>
      <w:r>
        <w:rPr/>
        <w:t>sala,</w:t>
      </w:r>
      <w:r>
        <w:rPr>
          <w:spacing w:val="-11"/>
        </w:rPr>
        <w:t> </w:t>
      </w:r>
      <w:r>
        <w:rPr/>
        <w:t>era</w:t>
      </w:r>
      <w:r>
        <w:rPr>
          <w:spacing w:val="-12"/>
        </w:rPr>
        <w:t> </w:t>
      </w:r>
      <w:r>
        <w:rPr/>
        <w:t>l’unica</w:t>
      </w:r>
      <w:r>
        <w:rPr>
          <w:spacing w:val="-13"/>
        </w:rPr>
        <w:t> </w:t>
      </w:r>
      <w:r>
        <w:rPr/>
        <w:t>cosa che non avevamo.</w:t>
      </w:r>
    </w:p>
    <w:p>
      <w:pPr>
        <w:pStyle w:val="BodyText"/>
        <w:tabs>
          <w:tab w:pos="1193" w:val="left" w:leader="none"/>
          <w:tab w:pos="2523" w:val="left" w:leader="none"/>
          <w:tab w:pos="2913" w:val="left" w:leader="none"/>
          <w:tab w:pos="4442" w:val="left" w:leader="none"/>
        </w:tabs>
        <w:spacing w:line="237" w:lineRule="auto"/>
        <w:ind w:right="38"/>
      </w:pPr>
      <w:r>
        <w:rPr>
          <w:spacing w:val="-2"/>
        </w:rPr>
        <w:t>Quando</w:t>
      </w:r>
      <w:r>
        <w:rPr/>
        <w:tab/>
      </w:r>
      <w:r>
        <w:rPr>
          <w:spacing w:val="-2"/>
        </w:rPr>
        <w:t>finalmente</w:t>
      </w:r>
      <w:r>
        <w:rPr/>
        <w:tab/>
      </w:r>
      <w:r>
        <w:rPr>
          <w:spacing w:val="-6"/>
        </w:rPr>
        <w:t>ci</w:t>
      </w:r>
      <w:r>
        <w:rPr/>
        <w:tab/>
      </w:r>
      <w:r>
        <w:rPr>
          <w:spacing w:val="-2"/>
        </w:rPr>
        <w:t>chiamarono,</w:t>
      </w:r>
      <w:r>
        <w:rPr/>
        <w:tab/>
      </w:r>
      <w:r>
        <w:rPr>
          <w:spacing w:val="-14"/>
        </w:rPr>
        <w:t>la </w:t>
      </w:r>
      <w:r>
        <w:rPr/>
        <w:t>Presidente non lesse la decisione.</w:t>
      </w:r>
    </w:p>
    <w:p>
      <w:pPr>
        <w:pStyle w:val="BodyText"/>
        <w:spacing w:line="304" w:lineRule="exact"/>
      </w:pPr>
      <w:r>
        <w:rPr/>
        <w:t>Non</w:t>
      </w:r>
      <w:r>
        <w:rPr>
          <w:spacing w:val="23"/>
        </w:rPr>
        <w:t> </w:t>
      </w:r>
      <w:r>
        <w:rPr>
          <w:spacing w:val="-2"/>
        </w:rPr>
        <w:t>ancora.</w:t>
      </w:r>
    </w:p>
    <w:p>
      <w:pPr>
        <w:pStyle w:val="BodyText"/>
        <w:spacing w:line="237" w:lineRule="auto"/>
        <w:ind w:right="42"/>
      </w:pPr>
      <w:r>
        <w:rPr/>
        <w:t>Disse</w:t>
      </w:r>
      <w:r>
        <w:rPr>
          <w:spacing w:val="21"/>
        </w:rPr>
        <w:t> </w:t>
      </w:r>
      <w:r>
        <w:rPr/>
        <w:t>solo:</w:t>
      </w:r>
      <w:r>
        <w:rPr>
          <w:spacing w:val="23"/>
        </w:rPr>
        <w:t> </w:t>
      </w:r>
      <w:r>
        <w:rPr/>
        <w:t>«Sarà</w:t>
      </w:r>
      <w:r>
        <w:rPr>
          <w:spacing w:val="22"/>
        </w:rPr>
        <w:t> </w:t>
      </w:r>
      <w:r>
        <w:rPr/>
        <w:t>notificata</w:t>
      </w:r>
      <w:r>
        <w:rPr>
          <w:spacing w:val="21"/>
        </w:rPr>
        <w:t> </w:t>
      </w:r>
      <w:r>
        <w:rPr/>
        <w:t>nei</w:t>
      </w:r>
      <w:r>
        <w:rPr>
          <w:spacing w:val="21"/>
        </w:rPr>
        <w:t> </w:t>
      </w:r>
      <w:r>
        <w:rPr/>
        <w:t>prossimi giorni dalla Questura.»</w:t>
      </w:r>
    </w:p>
    <w:p>
      <w:pPr>
        <w:pStyle w:val="BodyText"/>
        <w:spacing w:line="235" w:lineRule="auto" w:before="88"/>
        <w:ind w:right="2838"/>
      </w:pPr>
      <w:r>
        <w:rPr/>
        <w:br w:type="column"/>
      </w:r>
      <w:r>
        <w:rPr>
          <w:spacing w:val="-2"/>
        </w:rPr>
        <w:t>Una</w:t>
      </w:r>
      <w:r>
        <w:rPr>
          <w:spacing w:val="-15"/>
        </w:rPr>
        <w:t> </w:t>
      </w:r>
      <w:r>
        <w:rPr>
          <w:spacing w:val="-2"/>
        </w:rPr>
        <w:t>formula</w:t>
      </w:r>
      <w:r>
        <w:rPr>
          <w:spacing w:val="-15"/>
        </w:rPr>
        <w:t> </w:t>
      </w:r>
      <w:r>
        <w:rPr>
          <w:spacing w:val="-2"/>
        </w:rPr>
        <w:t>neutra. </w:t>
      </w:r>
      <w:r>
        <w:rPr/>
        <w:t>Un artificio.</w:t>
      </w:r>
    </w:p>
    <w:p>
      <w:pPr>
        <w:pStyle w:val="BodyText"/>
        <w:spacing w:line="237" w:lineRule="auto" w:before="1"/>
        <w:ind w:right="1100"/>
      </w:pPr>
      <w:r>
        <w:rPr/>
        <w:t>Un diaframma di procedura.</w:t>
      </w:r>
      <w:r>
        <w:rPr/>
        <w:t> </w:t>
      </w:r>
      <w:r>
        <w:rPr>
          <w:spacing w:val="-4"/>
        </w:rPr>
        <w:t>L’abisso</w:t>
      </w:r>
      <w:r>
        <w:rPr>
          <w:spacing w:val="-13"/>
        </w:rPr>
        <w:t> </w:t>
      </w:r>
      <w:r>
        <w:rPr>
          <w:spacing w:val="-4"/>
        </w:rPr>
        <w:t>tra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speranza</w:t>
      </w:r>
      <w:r>
        <w:rPr>
          <w:spacing w:val="-11"/>
        </w:rPr>
        <w:t> </w:t>
      </w:r>
      <w:r>
        <w:rPr>
          <w:spacing w:val="-4"/>
        </w:rPr>
        <w:t>e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sconfitta.</w:t>
      </w:r>
    </w:p>
    <w:p>
      <w:pPr>
        <w:pStyle w:val="BodyText"/>
        <w:spacing w:line="235" w:lineRule="auto" w:before="3"/>
        <w:ind w:right="525"/>
      </w:pPr>
      <w:r>
        <w:rPr>
          <w:spacing w:val="-4"/>
        </w:rPr>
        <w:t>Tra</w:t>
      </w:r>
      <w:r>
        <w:rPr>
          <w:spacing w:val="-11"/>
        </w:rPr>
        <w:t> </w:t>
      </w:r>
      <w:r>
        <w:rPr>
          <w:spacing w:val="-4"/>
        </w:rPr>
        <w:t>il</w:t>
      </w:r>
      <w:r>
        <w:rPr>
          <w:spacing w:val="-10"/>
        </w:rPr>
        <w:t> </w:t>
      </w:r>
      <w:r>
        <w:rPr>
          <w:spacing w:val="-4"/>
        </w:rPr>
        <w:t>diritto</w:t>
      </w:r>
      <w:r>
        <w:rPr>
          <w:spacing w:val="-11"/>
        </w:rPr>
        <w:t> </w:t>
      </w:r>
      <w:r>
        <w:rPr>
          <w:spacing w:val="-4"/>
        </w:rPr>
        <w:t>e</w:t>
      </w:r>
      <w:r>
        <w:rPr>
          <w:spacing w:val="-8"/>
        </w:rPr>
        <w:t> </w:t>
      </w:r>
      <w:r>
        <w:rPr>
          <w:spacing w:val="-4"/>
        </w:rPr>
        <w:t>il</w:t>
      </w:r>
      <w:r>
        <w:rPr>
          <w:spacing w:val="-11"/>
        </w:rPr>
        <w:t> </w:t>
      </w:r>
      <w:r>
        <w:rPr>
          <w:spacing w:val="-4"/>
        </w:rPr>
        <w:t>gelo</w:t>
      </w:r>
      <w:r>
        <w:rPr>
          <w:spacing w:val="-11"/>
        </w:rPr>
        <w:t> </w:t>
      </w:r>
      <w:r>
        <w:rPr>
          <w:spacing w:val="-4"/>
        </w:rPr>
        <w:t>della</w:t>
      </w:r>
      <w:r>
        <w:rPr>
          <w:spacing w:val="-10"/>
        </w:rPr>
        <w:t> </w:t>
      </w:r>
      <w:r>
        <w:rPr>
          <w:spacing w:val="-4"/>
        </w:rPr>
        <w:t>burocrazia. </w:t>
      </w:r>
      <w:r>
        <w:rPr/>
        <w:t>Uscimmo nel sole di Roma.</w:t>
      </w:r>
    </w:p>
    <w:p>
      <w:pPr>
        <w:pStyle w:val="BodyText"/>
        <w:spacing w:line="307" w:lineRule="exact"/>
      </w:pP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luce</w:t>
      </w:r>
      <w:r>
        <w:rPr>
          <w:spacing w:val="-9"/>
        </w:rPr>
        <w:t> </w:t>
      </w:r>
      <w:r>
        <w:rPr>
          <w:spacing w:val="-4"/>
        </w:rPr>
        <w:t>era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stessa.</w:t>
      </w:r>
    </w:p>
    <w:p>
      <w:pPr>
        <w:pStyle w:val="BodyText"/>
        <w:spacing w:line="307" w:lineRule="exact"/>
      </w:pPr>
      <w:r>
        <w:rPr>
          <w:spacing w:val="-2"/>
        </w:rPr>
        <w:t>Solo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12"/>
        </w:rPr>
        <w:t> </w:t>
      </w:r>
      <w:r>
        <w:rPr>
          <w:spacing w:val="-2"/>
        </w:rPr>
        <w:t>spazio</w:t>
      </w:r>
      <w:r>
        <w:rPr>
          <w:spacing w:val="-13"/>
        </w:rPr>
        <w:t> </w:t>
      </w:r>
      <w:r>
        <w:rPr>
          <w:spacing w:val="-2"/>
        </w:rPr>
        <w:t>era</w:t>
      </w:r>
      <w:r>
        <w:rPr>
          <w:spacing w:val="-12"/>
        </w:rPr>
        <w:t> </w:t>
      </w:r>
      <w:r>
        <w:rPr>
          <w:spacing w:val="-2"/>
        </w:rPr>
        <w:t>cambiato</w:t>
      </w:r>
    </w:p>
    <w:p>
      <w:pPr>
        <w:pStyle w:val="BodyText"/>
        <w:spacing w:line="235" w:lineRule="auto" w:before="3"/>
        <w:ind w:right="1100"/>
      </w:pPr>
      <w:r>
        <w:rPr>
          <w:spacing w:val="-2"/>
        </w:rPr>
        <w:t>Trevi.</w:t>
      </w:r>
      <w:r>
        <w:rPr>
          <w:spacing w:val="-15"/>
        </w:rPr>
        <w:t> </w:t>
      </w:r>
      <w:r>
        <w:rPr>
          <w:spacing w:val="-2"/>
        </w:rPr>
        <w:t>Via</w:t>
      </w:r>
      <w:r>
        <w:rPr>
          <w:spacing w:val="-15"/>
        </w:rPr>
        <w:t> </w:t>
      </w:r>
      <w:r>
        <w:rPr>
          <w:spacing w:val="-2"/>
        </w:rPr>
        <w:t>del</w:t>
      </w:r>
      <w:r>
        <w:rPr>
          <w:spacing w:val="-15"/>
        </w:rPr>
        <w:t> </w:t>
      </w:r>
      <w:r>
        <w:rPr>
          <w:spacing w:val="-2"/>
        </w:rPr>
        <w:t>Corso.</w:t>
      </w:r>
      <w:r>
        <w:rPr>
          <w:spacing w:val="-15"/>
        </w:rPr>
        <w:t> </w:t>
      </w:r>
      <w:r>
        <w:rPr>
          <w:spacing w:val="-2"/>
        </w:rPr>
        <w:t>Ponte</w:t>
      </w:r>
      <w:r>
        <w:rPr>
          <w:spacing w:val="-15"/>
        </w:rPr>
        <w:t> </w:t>
      </w:r>
      <w:r>
        <w:rPr>
          <w:spacing w:val="-2"/>
        </w:rPr>
        <w:t>Cavour. </w:t>
      </w:r>
      <w:r>
        <w:rPr/>
        <w:t>Nomi che scorrevano via</w:t>
      </w:r>
    </w:p>
    <w:p>
      <w:pPr>
        <w:pStyle w:val="BodyText"/>
        <w:spacing w:line="237" w:lineRule="auto" w:before="1"/>
        <w:ind w:right="525"/>
      </w:pPr>
      <w:r>
        <w:rPr>
          <w:spacing w:val="-2"/>
        </w:rPr>
        <w:t>Piazza</w:t>
      </w:r>
      <w:r>
        <w:rPr>
          <w:spacing w:val="-15"/>
        </w:rPr>
        <w:t> </w:t>
      </w:r>
      <w:r>
        <w:rPr>
          <w:spacing w:val="-2"/>
        </w:rPr>
        <w:t>Cavour</w:t>
      </w:r>
      <w:r>
        <w:rPr>
          <w:spacing w:val="-15"/>
        </w:rPr>
        <w:t> </w:t>
      </w:r>
      <w:r>
        <w:rPr>
          <w:spacing w:val="-2"/>
        </w:rPr>
        <w:t>ci</w:t>
      </w:r>
      <w:r>
        <w:rPr>
          <w:spacing w:val="-15"/>
        </w:rPr>
        <w:t> </w:t>
      </w:r>
      <w:r>
        <w:rPr>
          <w:spacing w:val="-2"/>
        </w:rPr>
        <w:t>accolse</w:t>
      </w:r>
      <w:r>
        <w:rPr>
          <w:spacing w:val="-15"/>
        </w:rPr>
        <w:t> </w:t>
      </w:r>
      <w:r>
        <w:rPr>
          <w:spacing w:val="-2"/>
        </w:rPr>
        <w:t>con</w:t>
      </w:r>
      <w:r>
        <w:rPr>
          <w:spacing w:val="-15"/>
        </w:rPr>
        <w:t> </w:t>
      </w: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suo</w:t>
      </w:r>
      <w:r>
        <w:rPr>
          <w:spacing w:val="-15"/>
        </w:rPr>
        <w:t> </w:t>
      </w:r>
      <w:r>
        <w:rPr>
          <w:spacing w:val="-2"/>
        </w:rPr>
        <w:t>traffico </w:t>
      </w:r>
      <w:r>
        <w:rPr/>
        <w:t>rumoroso, indifferente.</w:t>
      </w:r>
    </w:p>
    <w:p>
      <w:pPr>
        <w:pStyle w:val="BodyText"/>
        <w:spacing w:line="235" w:lineRule="auto" w:before="2"/>
        <w:ind w:right="525"/>
      </w:pPr>
      <w:r>
        <w:rPr/>
        <w:t>In</w:t>
      </w:r>
      <w:r>
        <w:rPr>
          <w:spacing w:val="-15"/>
        </w:rPr>
        <w:t> </w:t>
      </w:r>
      <w:r>
        <w:rPr/>
        <w:t>fondo,</w:t>
      </w:r>
      <w:r>
        <w:rPr>
          <w:spacing w:val="-15"/>
        </w:rPr>
        <w:t> </w:t>
      </w:r>
      <w:r>
        <w:rPr/>
        <w:t>la</w:t>
      </w:r>
      <w:r>
        <w:rPr>
          <w:spacing w:val="-14"/>
        </w:rPr>
        <w:t> </w:t>
      </w:r>
      <w:r>
        <w:rPr/>
        <w:t>Cupola</w:t>
      </w:r>
      <w:r>
        <w:rPr>
          <w:spacing w:val="-17"/>
        </w:rPr>
        <w:t> </w:t>
      </w:r>
      <w:r>
        <w:rPr/>
        <w:t>di</w:t>
      </w:r>
      <w:r>
        <w:rPr>
          <w:spacing w:val="-16"/>
        </w:rPr>
        <w:t> </w:t>
      </w:r>
      <w:r>
        <w:rPr/>
        <w:t>San</w:t>
      </w:r>
      <w:r>
        <w:rPr>
          <w:spacing w:val="-17"/>
        </w:rPr>
        <w:t> </w:t>
      </w:r>
      <w:r>
        <w:rPr/>
        <w:t>Pietro,</w:t>
      </w:r>
      <w:r>
        <w:rPr>
          <w:spacing w:val="-15"/>
        </w:rPr>
        <w:t> </w:t>
      </w:r>
      <w:r>
        <w:rPr/>
        <w:t>bianca</w:t>
      </w:r>
      <w:r>
        <w:rPr>
          <w:spacing w:val="-14"/>
        </w:rPr>
        <w:t> </w:t>
      </w:r>
      <w:r>
        <w:rPr/>
        <w:t>e </w:t>
      </w:r>
      <w:r>
        <w:rPr>
          <w:spacing w:val="-2"/>
        </w:rPr>
        <w:t>distante.</w:t>
      </w:r>
    </w:p>
    <w:p>
      <w:pPr>
        <w:pStyle w:val="BodyText"/>
        <w:spacing w:line="237" w:lineRule="auto" w:before="1"/>
        <w:ind w:right="525"/>
      </w:pPr>
      <w:r>
        <w:rPr>
          <w:spacing w:val="-6"/>
        </w:rPr>
        <w:t>Il</w:t>
      </w:r>
      <w:r>
        <w:rPr>
          <w:spacing w:val="-13"/>
        </w:rPr>
        <w:t> </w:t>
      </w:r>
      <w:r>
        <w:rPr>
          <w:spacing w:val="-6"/>
        </w:rPr>
        <w:t>ragazzo</w:t>
      </w:r>
      <w:r>
        <w:rPr>
          <w:spacing w:val="-13"/>
        </w:rPr>
        <w:t> </w:t>
      </w:r>
      <w:r>
        <w:rPr>
          <w:spacing w:val="-6"/>
        </w:rPr>
        <w:t>camminava</w:t>
      </w:r>
      <w:r>
        <w:rPr>
          <w:spacing w:val="-10"/>
        </w:rPr>
        <w:t> </w:t>
      </w:r>
      <w:r>
        <w:rPr>
          <w:spacing w:val="-6"/>
        </w:rPr>
        <w:t>accanto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me,</w:t>
      </w:r>
      <w:r>
        <w:rPr>
          <w:spacing w:val="-10"/>
        </w:rPr>
        <w:t> </w:t>
      </w:r>
      <w:r>
        <w:rPr>
          <w:spacing w:val="-6"/>
        </w:rPr>
        <w:t>il</w:t>
      </w:r>
      <w:r>
        <w:rPr>
          <w:spacing w:val="-10"/>
        </w:rPr>
        <w:t> </w:t>
      </w:r>
      <w:r>
        <w:rPr>
          <w:spacing w:val="-6"/>
        </w:rPr>
        <w:t>volto </w:t>
      </w:r>
      <w:r>
        <w:rPr/>
        <w:t>scavato e il passo incerto.</w:t>
      </w:r>
    </w:p>
    <w:p>
      <w:pPr>
        <w:pStyle w:val="BodyText"/>
        <w:spacing w:line="235" w:lineRule="auto" w:before="2"/>
        <w:ind w:right="525"/>
      </w:pPr>
      <w:r>
        <w:rPr/>
        <w:t>Di</w:t>
      </w:r>
      <w:r>
        <w:rPr>
          <w:spacing w:val="-17"/>
        </w:rPr>
        <w:t> </w:t>
      </w:r>
      <w:r>
        <w:rPr/>
        <w:t>chi</w:t>
      </w:r>
      <w:r>
        <w:rPr>
          <w:spacing w:val="-17"/>
        </w:rPr>
        <w:t> </w:t>
      </w:r>
      <w:r>
        <w:rPr/>
        <w:t>non</w:t>
      </w:r>
      <w:r>
        <w:rPr>
          <w:spacing w:val="-16"/>
        </w:rPr>
        <w:t> </w:t>
      </w:r>
      <w:r>
        <w:rPr/>
        <w:t>sa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appartiene</w:t>
      </w:r>
      <w:r>
        <w:rPr>
          <w:spacing w:val="-15"/>
        </w:rPr>
        <w:t> </w:t>
      </w:r>
      <w:r>
        <w:rPr/>
        <w:t>al</w:t>
      </w:r>
      <w:r>
        <w:rPr>
          <w:spacing w:val="-15"/>
        </w:rPr>
        <w:t> </w:t>
      </w:r>
      <w:r>
        <w:rPr/>
        <w:t>presente</w:t>
      </w:r>
      <w:r>
        <w:rPr>
          <w:spacing w:val="-17"/>
        </w:rPr>
        <w:t> </w:t>
      </w:r>
      <w:r>
        <w:rPr/>
        <w:t>o</w:t>
      </w:r>
      <w:r>
        <w:rPr>
          <w:spacing w:val="-13"/>
        </w:rPr>
        <w:t> </w:t>
      </w:r>
      <w:r>
        <w:rPr/>
        <w:t>al </w:t>
      </w:r>
      <w:r>
        <w:rPr>
          <w:spacing w:val="-2"/>
        </w:rPr>
        <w:t>futuro.</w:t>
      </w:r>
    </w:p>
    <w:p>
      <w:pPr>
        <w:pStyle w:val="BodyText"/>
        <w:spacing w:line="237" w:lineRule="auto" w:before="1"/>
        <w:ind w:right="525"/>
      </w:pPr>
      <w:r>
        <w:rPr>
          <w:spacing w:val="-8"/>
        </w:rPr>
        <w:t>Nella folla era</w:t>
      </w:r>
      <w:r>
        <w:rPr>
          <w:spacing w:val="-9"/>
        </w:rPr>
        <w:t> </w:t>
      </w:r>
      <w:r>
        <w:rPr>
          <w:spacing w:val="-8"/>
        </w:rPr>
        <w:t>visibile</w:t>
      </w:r>
      <w:r>
        <w:rPr>
          <w:spacing w:val="-10"/>
        </w:rPr>
        <w:t> </w:t>
      </w:r>
      <w:r>
        <w:rPr>
          <w:spacing w:val="-8"/>
        </w:rPr>
        <w:t>e invisibile allo stesso </w:t>
      </w:r>
      <w:r>
        <w:rPr>
          <w:spacing w:val="-2"/>
        </w:rPr>
        <w:t>tempo.</w:t>
      </w:r>
    </w:p>
    <w:p>
      <w:pPr>
        <w:pStyle w:val="BodyText"/>
        <w:spacing w:line="235" w:lineRule="auto" w:before="2"/>
        <w:ind w:right="703"/>
      </w:pPr>
      <w:r>
        <w:rPr/>
        <w:t>Segnato dal colore</w:t>
      </w:r>
      <w:r>
        <w:rPr>
          <w:spacing w:val="-2"/>
        </w:rPr>
        <w:t> </w:t>
      </w:r>
      <w:r>
        <w:rPr/>
        <w:t>della pelle. </w:t>
      </w:r>
      <w:r>
        <w:rPr>
          <w:spacing w:val="-6"/>
        </w:rPr>
        <w:t>Cancellato dall’indifferenza dei passanti.</w:t>
      </w:r>
    </w:p>
    <w:p>
      <w:pPr>
        <w:pStyle w:val="BodyText"/>
        <w:spacing w:line="237" w:lineRule="auto" w:before="1"/>
        <w:ind w:right="525"/>
      </w:pPr>
      <w:r>
        <w:rPr/>
        <w:t>La</w:t>
      </w:r>
      <w:r>
        <w:rPr>
          <w:spacing w:val="-15"/>
        </w:rPr>
        <w:t> </w:t>
      </w:r>
      <w:r>
        <w:rPr/>
        <w:t>sua</w:t>
      </w:r>
      <w:r>
        <w:rPr>
          <w:spacing w:val="-14"/>
        </w:rPr>
        <w:t> </w:t>
      </w:r>
      <w:r>
        <w:rPr/>
        <w:t>vita</w:t>
      </w:r>
      <w:r>
        <w:rPr>
          <w:spacing w:val="-14"/>
        </w:rPr>
        <w:t> </w:t>
      </w:r>
      <w:r>
        <w:rPr/>
        <w:t>restava</w:t>
      </w:r>
      <w:r>
        <w:rPr>
          <w:spacing w:val="-17"/>
        </w:rPr>
        <w:t> </w:t>
      </w:r>
      <w:r>
        <w:rPr/>
        <w:t>sospesa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un</w:t>
      </w:r>
      <w:r>
        <w:rPr>
          <w:spacing w:val="-14"/>
        </w:rPr>
        <w:t> </w:t>
      </w:r>
      <w:r>
        <w:rPr/>
        <w:t>foglio</w:t>
      </w:r>
      <w:r>
        <w:rPr>
          <w:spacing w:val="-16"/>
        </w:rPr>
        <w:t> </w:t>
      </w:r>
      <w:r>
        <w:rPr/>
        <w:t>che ancora non esisteva.</w:t>
      </w:r>
    </w:p>
    <w:p>
      <w:pPr>
        <w:pStyle w:val="BodyText"/>
        <w:spacing w:line="235" w:lineRule="auto" w:before="2"/>
        <w:ind w:right="2838"/>
      </w:pPr>
      <w:r>
        <w:rPr/>
        <w:t>Un</w:t>
      </w:r>
      <w:r>
        <w:rPr>
          <w:spacing w:val="-11"/>
        </w:rPr>
        <w:t> </w:t>
      </w:r>
      <w:r>
        <w:rPr/>
        <w:t>atto</w:t>
      </w:r>
      <w:r>
        <w:rPr>
          <w:spacing w:val="-8"/>
        </w:rPr>
        <w:t> </w:t>
      </w:r>
      <w:r>
        <w:rPr/>
        <w:t>non</w:t>
      </w:r>
      <w:r>
        <w:rPr>
          <w:spacing w:val="-12"/>
        </w:rPr>
        <w:t> </w:t>
      </w:r>
      <w:r>
        <w:rPr/>
        <w:t>scritto. E già decisivo.</w:t>
      </w:r>
    </w:p>
    <w:p>
      <w:pPr>
        <w:pStyle w:val="BodyText"/>
        <w:spacing w:line="307" w:lineRule="exact"/>
      </w:pPr>
      <w:r>
        <w:rPr>
          <w:spacing w:val="-2"/>
        </w:rPr>
        <w:t>Mi</w:t>
      </w:r>
      <w:r>
        <w:rPr>
          <w:spacing w:val="-13"/>
        </w:rPr>
        <w:t> </w:t>
      </w:r>
      <w:r>
        <w:rPr>
          <w:spacing w:val="-2"/>
        </w:rPr>
        <w:t>fermai</w:t>
      </w:r>
      <w:r>
        <w:rPr>
          <w:spacing w:val="-12"/>
        </w:rPr>
        <w:t> </w:t>
      </w:r>
      <w:r>
        <w:rPr>
          <w:spacing w:val="-2"/>
        </w:rPr>
        <w:t>un</w:t>
      </w:r>
      <w:r>
        <w:rPr>
          <w:spacing w:val="-13"/>
        </w:rPr>
        <w:t> </w:t>
      </w:r>
      <w:r>
        <w:rPr>
          <w:spacing w:val="-2"/>
        </w:rPr>
        <w:t>istante.</w:t>
      </w:r>
    </w:p>
    <w:p>
      <w:pPr>
        <w:pStyle w:val="BodyText"/>
        <w:spacing w:line="237" w:lineRule="auto" w:before="1"/>
        <w:ind w:right="525"/>
      </w:pPr>
      <w:r>
        <w:rPr>
          <w:spacing w:val="-4"/>
        </w:rPr>
        <w:t>Guardai</w:t>
      </w:r>
      <w:r>
        <w:rPr>
          <w:spacing w:val="-13"/>
        </w:rPr>
        <w:t> </w:t>
      </w:r>
      <w:r>
        <w:rPr>
          <w:spacing w:val="-4"/>
        </w:rPr>
        <w:t>verso</w:t>
      </w:r>
      <w:r>
        <w:rPr>
          <w:spacing w:val="-13"/>
        </w:rPr>
        <w:t> </w:t>
      </w:r>
      <w:r>
        <w:rPr>
          <w:spacing w:val="-4"/>
        </w:rPr>
        <w:t>il</w:t>
      </w:r>
      <w:r>
        <w:rPr>
          <w:spacing w:val="-13"/>
        </w:rPr>
        <w:t> </w:t>
      </w:r>
      <w:r>
        <w:rPr>
          <w:spacing w:val="-4"/>
        </w:rPr>
        <w:t>Palazzo</w:t>
      </w:r>
      <w:r>
        <w:rPr>
          <w:spacing w:val="-13"/>
        </w:rPr>
        <w:t> </w:t>
      </w:r>
      <w:r>
        <w:rPr>
          <w:spacing w:val="-4"/>
        </w:rPr>
        <w:t>della</w:t>
      </w:r>
      <w:r>
        <w:rPr>
          <w:spacing w:val="-13"/>
        </w:rPr>
        <w:t> </w:t>
      </w:r>
      <w:r>
        <w:rPr>
          <w:spacing w:val="-4"/>
        </w:rPr>
        <w:t>Cassazione. </w:t>
      </w:r>
      <w:r>
        <w:rPr/>
        <w:t>Torreggiava poco distante.</w:t>
      </w:r>
    </w:p>
    <w:p>
      <w:pPr>
        <w:pStyle w:val="BodyText"/>
        <w:spacing w:line="304" w:lineRule="exact"/>
      </w:pPr>
      <w:r>
        <w:rPr/>
        <w:t>Una</w:t>
      </w:r>
      <w:r>
        <w:rPr>
          <w:spacing w:val="-12"/>
        </w:rPr>
        <w:t> </w:t>
      </w:r>
      <w:r>
        <w:rPr/>
        <w:t>mole</w:t>
      </w:r>
      <w:r>
        <w:rPr>
          <w:spacing w:val="-13"/>
        </w:rPr>
        <w:t> </w:t>
      </w:r>
      <w:r>
        <w:rPr/>
        <w:t>di</w:t>
      </w:r>
      <w:r>
        <w:rPr>
          <w:spacing w:val="-12"/>
        </w:rPr>
        <w:t> </w:t>
      </w:r>
      <w:r>
        <w:rPr>
          <w:spacing w:val="-2"/>
        </w:rPr>
        <w:t>marmo.</w:t>
      </w:r>
    </w:p>
    <w:p>
      <w:pPr>
        <w:pStyle w:val="BodyText"/>
        <w:spacing w:line="237" w:lineRule="auto" w:before="1"/>
        <w:ind w:right="524"/>
      </w:pPr>
      <w:r>
        <w:rPr/>
        <w:t>La</w:t>
      </w:r>
      <w:r>
        <w:rPr>
          <w:spacing w:val="40"/>
        </w:rPr>
        <w:t> </w:t>
      </w:r>
      <w:r>
        <w:rPr/>
        <w:t>pretesa</w:t>
      </w:r>
      <w:r>
        <w:rPr>
          <w:spacing w:val="40"/>
        </w:rPr>
        <w:t> </w:t>
      </w:r>
      <w:r>
        <w:rPr/>
        <w:t>della</w:t>
      </w:r>
      <w:r>
        <w:rPr>
          <w:spacing w:val="40"/>
        </w:rPr>
        <w:t> </w:t>
      </w:r>
      <w:r>
        <w:rPr/>
        <w:t>legge</w:t>
      </w:r>
      <w:r>
        <w:rPr>
          <w:spacing w:val="40"/>
        </w:rPr>
        <w:t> </w:t>
      </w:r>
      <w:r>
        <w:rPr/>
        <w:t>di</w:t>
      </w:r>
      <w:r>
        <w:rPr>
          <w:spacing w:val="40"/>
        </w:rPr>
        <w:t> </w:t>
      </w:r>
      <w:r>
        <w:rPr/>
        <w:t>avere</w:t>
      </w:r>
      <w:r>
        <w:rPr>
          <w:spacing w:val="40"/>
        </w:rPr>
        <w:t> </w:t>
      </w:r>
      <w:r>
        <w:rPr/>
        <w:t>l’ultima </w:t>
      </w:r>
      <w:r>
        <w:rPr>
          <w:spacing w:val="-2"/>
        </w:rPr>
        <w:t>parola.</w:t>
      </w:r>
    </w:p>
    <w:p>
      <w:pPr>
        <w:pStyle w:val="BodyText"/>
        <w:spacing w:line="305" w:lineRule="exact"/>
      </w:pPr>
      <w:r>
        <w:rPr>
          <w:spacing w:val="-6"/>
        </w:rPr>
        <w:t>Sorrisi</w:t>
      </w:r>
      <w:r>
        <w:rPr>
          <w:spacing w:val="-5"/>
        </w:rPr>
        <w:t> </w:t>
      </w:r>
      <w:r>
        <w:rPr>
          <w:spacing w:val="-2"/>
        </w:rPr>
        <w:t>amaramente.</w:t>
      </w:r>
    </w:p>
    <w:p>
      <w:pPr>
        <w:pStyle w:val="BodyText"/>
        <w:tabs>
          <w:tab w:pos="688" w:val="left" w:leader="none"/>
          <w:tab w:pos="1332" w:val="left" w:leader="none"/>
          <w:tab w:pos="1970" w:val="left" w:leader="none"/>
          <w:tab w:pos="3284" w:val="left" w:leader="none"/>
          <w:tab w:pos="4501" w:val="left" w:leader="none"/>
        </w:tabs>
        <w:spacing w:line="237" w:lineRule="auto"/>
        <w:ind w:right="525"/>
      </w:pPr>
      <w:r>
        <w:rPr>
          <w:spacing w:val="-6"/>
        </w:rPr>
        <w:t>Da</w:t>
      </w:r>
      <w:r>
        <w:rPr/>
        <w:tab/>
      </w:r>
      <w:r>
        <w:rPr>
          <w:spacing w:val="-4"/>
        </w:rPr>
        <w:t>una</w:t>
      </w:r>
      <w:r>
        <w:rPr/>
        <w:tab/>
      </w:r>
      <w:r>
        <w:rPr>
          <w:spacing w:val="-4"/>
        </w:rPr>
        <w:t>vita</w:t>
      </w:r>
      <w:r>
        <w:rPr/>
        <w:tab/>
      </w:r>
      <w:r>
        <w:rPr>
          <w:spacing w:val="-2"/>
        </w:rPr>
        <w:t>difendevo</w:t>
      </w:r>
      <w:r>
        <w:rPr/>
        <w:tab/>
      </w:r>
      <w:r>
        <w:rPr>
          <w:spacing w:val="-2"/>
        </w:rPr>
        <w:t>colpevoli</w:t>
      </w:r>
      <w:r>
        <w:rPr/>
        <w:tab/>
      </w:r>
      <w:r>
        <w:rPr>
          <w:spacing w:val="-10"/>
        </w:rPr>
        <w:t>e </w:t>
      </w:r>
      <w:r>
        <w:rPr>
          <w:spacing w:val="-2"/>
        </w:rPr>
        <w:t>innocenti.</w:t>
      </w:r>
    </w:p>
    <w:p>
      <w:pPr>
        <w:pStyle w:val="BodyText"/>
        <w:spacing w:line="308" w:lineRule="exact"/>
      </w:pPr>
      <w:r>
        <w:rPr/>
        <w:t>Quel</w:t>
      </w:r>
      <w:r>
        <w:rPr>
          <w:spacing w:val="13"/>
        </w:rPr>
        <w:t> </w:t>
      </w:r>
      <w:r>
        <w:rPr/>
        <w:t>giorno,</w:t>
      </w:r>
      <w:r>
        <w:rPr>
          <w:spacing w:val="16"/>
        </w:rPr>
        <w:t> </w:t>
      </w:r>
      <w:r>
        <w:rPr/>
        <w:t>mi</w:t>
      </w:r>
      <w:r>
        <w:rPr>
          <w:spacing w:val="15"/>
        </w:rPr>
        <w:t> </w:t>
      </w:r>
      <w:r>
        <w:rPr/>
        <w:t>accorsi</w:t>
      </w:r>
      <w:r>
        <w:rPr>
          <w:spacing w:val="16"/>
        </w:rPr>
        <w:t> </w:t>
      </w:r>
      <w:r>
        <w:rPr/>
        <w:t>di</w:t>
      </w:r>
      <w:r>
        <w:rPr>
          <w:spacing w:val="14"/>
        </w:rPr>
        <w:t> </w:t>
      </w:r>
      <w:r>
        <w:rPr/>
        <w:t>una</w:t>
      </w:r>
      <w:r>
        <w:rPr>
          <w:spacing w:val="15"/>
        </w:rPr>
        <w:t> </w:t>
      </w:r>
      <w:r>
        <w:rPr/>
        <w:t>verità</w:t>
      </w:r>
      <w:r>
        <w:rPr>
          <w:spacing w:val="14"/>
        </w:rPr>
        <w:t> </w:t>
      </w:r>
      <w:r>
        <w:rPr>
          <w:spacing w:val="-5"/>
        </w:rPr>
        <w:t>più</w:t>
      </w:r>
    </w:p>
    <w:p>
      <w:pPr>
        <w:pStyle w:val="BodyText"/>
        <w:spacing w:after="0" w:line="308" w:lineRule="exact"/>
        <w:sectPr>
          <w:type w:val="continuous"/>
          <w:pgSz w:w="11910" w:h="16840"/>
          <w:pgMar w:top="1920" w:bottom="280" w:left="992" w:right="566"/>
          <w:cols w:num="2" w:equalWidth="0">
            <w:col w:w="4658" w:space="548"/>
            <w:col w:w="5146"/>
          </w:cols>
        </w:sectPr>
      </w:pPr>
    </w:p>
    <w:p>
      <w:pPr>
        <w:pStyle w:val="BodyText"/>
        <w:spacing w:line="309" w:lineRule="exact" w:before="61"/>
      </w:pPr>
      <w:r>
        <w:rPr>
          <w:spacing w:val="-2"/>
        </w:rPr>
        <w:t>nuda.</w:t>
      </w:r>
    </w:p>
    <w:p>
      <w:pPr>
        <w:pStyle w:val="BodyText"/>
        <w:spacing w:line="309" w:lineRule="exact"/>
      </w:pPr>
      <w:r>
        <w:rPr>
          <w:spacing w:val="-4"/>
        </w:rPr>
        <w:t>La</w:t>
      </w:r>
      <w:r>
        <w:rPr>
          <w:spacing w:val="-6"/>
        </w:rPr>
        <w:t> </w:t>
      </w:r>
      <w:r>
        <w:rPr>
          <w:spacing w:val="-4"/>
        </w:rPr>
        <w:t>difesa</w:t>
      </w:r>
      <w:r>
        <w:rPr>
          <w:spacing w:val="-6"/>
        </w:rPr>
        <w:t> </w:t>
      </w:r>
      <w:r>
        <w:rPr>
          <w:spacing w:val="-4"/>
        </w:rPr>
        <w:t>più</w:t>
      </w:r>
      <w:r>
        <w:rPr>
          <w:spacing w:val="-8"/>
        </w:rPr>
        <w:t> </w:t>
      </w:r>
      <w:r>
        <w:rPr>
          <w:spacing w:val="-4"/>
        </w:rPr>
        <w:t>difficile</w:t>
      </w:r>
      <w:r>
        <w:rPr>
          <w:spacing w:val="-6"/>
        </w:rPr>
        <w:t> </w:t>
      </w:r>
      <w:r>
        <w:rPr>
          <w:spacing w:val="-4"/>
        </w:rPr>
        <w:t>non</w:t>
      </w:r>
      <w:r>
        <w:rPr>
          <w:spacing w:val="-8"/>
        </w:rPr>
        <w:t> </w:t>
      </w:r>
      <w:r>
        <w:rPr>
          <w:spacing w:val="-4"/>
        </w:rPr>
        <w:t>era</w:t>
      </w:r>
      <w:r>
        <w:rPr>
          <w:spacing w:val="-7"/>
        </w:rPr>
        <w:t> </w:t>
      </w:r>
      <w:r>
        <w:rPr>
          <w:spacing w:val="-4"/>
        </w:rPr>
        <w:t>convincere.</w:t>
      </w:r>
    </w:p>
    <w:p>
      <w:pPr>
        <w:pStyle w:val="BodyText"/>
        <w:spacing w:before="61"/>
      </w:pPr>
      <w:r>
        <w:rPr/>
        <w:br w:type="column"/>
      </w:r>
      <w:r>
        <w:rPr/>
        <w:t>Era</w:t>
      </w:r>
      <w:r>
        <w:rPr>
          <w:spacing w:val="5"/>
        </w:rPr>
        <w:t> </w:t>
      </w:r>
      <w:r>
        <w:rPr>
          <w:spacing w:val="-2"/>
        </w:rPr>
        <w:t>credere.</w:t>
      </w:r>
    </w:p>
    <w:p>
      <w:pPr>
        <w:pStyle w:val="BodyText"/>
        <w:spacing w:after="0"/>
        <w:sectPr>
          <w:pgSz w:w="11910" w:h="16840"/>
          <w:pgMar w:top="1720" w:bottom="280" w:left="992" w:right="566"/>
          <w:cols w:num="2" w:equalWidth="0">
            <w:col w:w="4506" w:space="700"/>
            <w:col w:w="5146"/>
          </w:cols>
        </w:sectPr>
      </w:pPr>
    </w:p>
    <w:p>
      <w:pPr>
        <w:pStyle w:val="Heading3"/>
        <w:spacing w:before="64"/>
        <w:ind w:left="4"/>
      </w:pPr>
      <w:r>
        <w:rPr/>
        <w:t>LA</w:t>
      </w:r>
      <w:r>
        <w:rPr>
          <w:spacing w:val="15"/>
        </w:rPr>
        <w:t> </w:t>
      </w:r>
      <w:r>
        <w:rPr/>
        <w:t>SEZIONE</w:t>
      </w:r>
      <w:r>
        <w:rPr>
          <w:spacing w:val="11"/>
        </w:rPr>
        <w:t> </w:t>
      </w:r>
      <w:r>
        <w:rPr/>
        <w:t>SI</w:t>
      </w:r>
      <w:r>
        <w:rPr>
          <w:spacing w:val="11"/>
        </w:rPr>
        <w:t> </w:t>
      </w:r>
      <w:r>
        <w:rPr/>
        <w:t>ARTICOLA</w:t>
      </w:r>
      <w:r>
        <w:rPr>
          <w:spacing w:val="9"/>
        </w:rPr>
        <w:t> </w:t>
      </w:r>
      <w:r>
        <w:rPr/>
        <w:t>NELLE</w:t>
      </w:r>
      <w:r>
        <w:rPr>
          <w:spacing w:val="9"/>
        </w:rPr>
        <w:t> </w:t>
      </w:r>
      <w:r>
        <w:rPr/>
        <w:t>SEGUENTI</w:t>
      </w:r>
      <w:r>
        <w:rPr>
          <w:spacing w:val="11"/>
        </w:rPr>
        <w:t> </w:t>
      </w:r>
      <w:r>
        <w:rPr>
          <w:spacing w:val="-2"/>
        </w:rPr>
        <w:t>TAVOLE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63"/>
        <w:ind w:left="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3521964</wp:posOffset>
                </wp:positionH>
                <wp:positionV relativeFrom="paragraph">
                  <wp:posOffset>201471</wp:posOffset>
                </wp:positionV>
                <wp:extent cx="519430" cy="1270"/>
                <wp:effectExtent l="0" t="0" r="0" b="0"/>
                <wp:wrapTopAndBottom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519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0">
                              <a:moveTo>
                                <a:pt x="0" y="0"/>
                              </a:moveTo>
                              <a:lnTo>
                                <a:pt x="518943" y="0"/>
                              </a:lnTo>
                            </a:path>
                          </a:pathLst>
                        </a:custGeom>
                        <a:ln w="867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320007pt;margin-top:15.863878pt;width:40.9pt;height:.1pt;mso-position-horizontal-relative:page;mso-position-vertical-relative:paragraph;z-index:-15726080;mso-wrap-distance-left:0;mso-wrap-distance-right:0" id="docshape5" coordorigin="5546,317" coordsize="818,0" path="m5546,317l6364,317e" filled="false" stroked="true" strokeweight=".683306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spacing w:before="83"/>
        <w:ind w:left="0"/>
        <w:rPr>
          <w:b/>
        </w:rPr>
      </w:pPr>
    </w:p>
    <w:p>
      <w:pPr>
        <w:spacing w:line="446" w:lineRule="auto" w:before="0"/>
        <w:ind w:left="109" w:right="6445" w:firstLine="0"/>
        <w:jc w:val="left"/>
        <w:rPr>
          <w:b/>
          <w:sz w:val="27"/>
        </w:rPr>
      </w:pPr>
      <w:r>
        <w:rPr>
          <w:b/>
          <w:sz w:val="27"/>
        </w:rPr>
        <w:t>TAVOLA 30 - L’attesa TAVOLA 31 - La formula TAVOLA</w:t>
      </w:r>
      <w:r>
        <w:rPr>
          <w:b/>
          <w:spacing w:val="-14"/>
          <w:sz w:val="27"/>
        </w:rPr>
        <w:t> </w:t>
      </w:r>
      <w:r>
        <w:rPr>
          <w:b/>
          <w:sz w:val="27"/>
        </w:rPr>
        <w:t>32</w:t>
      </w:r>
      <w:r>
        <w:rPr>
          <w:b/>
          <w:spacing w:val="-12"/>
          <w:sz w:val="27"/>
        </w:rPr>
        <w:t> </w:t>
      </w:r>
      <w:r>
        <w:rPr>
          <w:b/>
          <w:sz w:val="27"/>
        </w:rPr>
        <w:t>-</w:t>
      </w:r>
      <w:r>
        <w:rPr>
          <w:b/>
          <w:spacing w:val="-14"/>
          <w:sz w:val="27"/>
        </w:rPr>
        <w:t> </w:t>
      </w:r>
      <w:r>
        <w:rPr>
          <w:b/>
          <w:sz w:val="27"/>
        </w:rPr>
        <w:t>La</w:t>
      </w:r>
      <w:r>
        <w:rPr>
          <w:b/>
          <w:spacing w:val="-13"/>
          <w:sz w:val="27"/>
        </w:rPr>
        <w:t> </w:t>
      </w:r>
      <w:r>
        <w:rPr>
          <w:b/>
          <w:sz w:val="27"/>
        </w:rPr>
        <w:t>luce</w:t>
      </w:r>
      <w:r>
        <w:rPr>
          <w:b/>
          <w:spacing w:val="-12"/>
          <w:sz w:val="27"/>
        </w:rPr>
        <w:t> </w:t>
      </w:r>
      <w:r>
        <w:rPr>
          <w:b/>
          <w:sz w:val="27"/>
        </w:rPr>
        <w:t>di</w:t>
      </w:r>
      <w:r>
        <w:rPr>
          <w:b/>
          <w:spacing w:val="-13"/>
          <w:sz w:val="27"/>
        </w:rPr>
        <w:t> </w:t>
      </w:r>
      <w:r>
        <w:rPr>
          <w:b/>
          <w:sz w:val="27"/>
        </w:rPr>
        <w:t>Roma</w:t>
      </w:r>
    </w:p>
    <w:p>
      <w:pPr>
        <w:spacing w:after="0" w:line="446" w:lineRule="auto"/>
        <w:jc w:val="left"/>
        <w:rPr>
          <w:b/>
          <w:sz w:val="27"/>
        </w:rPr>
        <w:sectPr>
          <w:pgSz w:w="11910" w:h="16840"/>
          <w:pgMar w:top="172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62967" cy="8046720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6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0" w:bottom="280" w:left="992" w:right="566"/>
        </w:sectPr>
      </w:pPr>
    </w:p>
    <w:p>
      <w:pPr>
        <w:pStyle w:val="Heading3"/>
        <w:ind w:right="3198"/>
      </w:pPr>
      <w:r>
        <w:rPr/>
        <w:t>NOTA</w:t>
      </w:r>
      <w:r>
        <w:rPr>
          <w:spacing w:val="32"/>
        </w:rPr>
        <w:t> </w:t>
      </w:r>
      <w:r>
        <w:rPr>
          <w:spacing w:val="-2"/>
        </w:rPr>
        <w:t>DELL’AUTORE</w:t>
      </w:r>
    </w:p>
    <w:p>
      <w:pPr>
        <w:pStyle w:val="BodyText"/>
        <w:spacing w:before="301"/>
        <w:ind w:left="0"/>
        <w:rPr>
          <w:b/>
        </w:rPr>
      </w:pPr>
    </w:p>
    <w:p>
      <w:pPr>
        <w:pStyle w:val="BodyText"/>
        <w:spacing w:line="237" w:lineRule="auto"/>
        <w:ind w:left="2320" w:right="2734"/>
        <w:jc w:val="both"/>
      </w:pPr>
      <w:r>
        <w:rPr/>
        <w:t>Questa graphic novel nasce dall’incontro tra diritto, racconto e vulnerabilità.</w:t>
      </w:r>
    </w:p>
    <w:p>
      <w:pPr>
        <w:pStyle w:val="BodyText"/>
        <w:spacing w:line="237" w:lineRule="auto"/>
        <w:ind w:left="2320" w:right="2732"/>
        <w:jc w:val="both"/>
      </w:pPr>
      <w:r>
        <w:rPr/>
        <w:t>Non</w:t>
      </w:r>
      <w:r>
        <w:rPr>
          <w:spacing w:val="-17"/>
        </w:rPr>
        <w:t> </w:t>
      </w:r>
      <w:r>
        <w:rPr/>
        <w:t>intende</w:t>
      </w:r>
      <w:r>
        <w:rPr>
          <w:spacing w:val="-17"/>
        </w:rPr>
        <w:t> </w:t>
      </w:r>
      <w:r>
        <w:rPr/>
        <w:t>rappresentare</w:t>
      </w:r>
      <w:r>
        <w:rPr>
          <w:spacing w:val="-17"/>
        </w:rPr>
        <w:t> </w:t>
      </w:r>
      <w:r>
        <w:rPr/>
        <w:t>tutte</w:t>
      </w:r>
      <w:r>
        <w:rPr>
          <w:spacing w:val="-17"/>
        </w:rPr>
        <w:t> </w:t>
      </w:r>
      <w:r>
        <w:rPr/>
        <w:t>le</w:t>
      </w:r>
      <w:r>
        <w:rPr>
          <w:spacing w:val="-17"/>
        </w:rPr>
        <w:t> </w:t>
      </w:r>
      <w:r>
        <w:rPr/>
        <w:t>storie</w:t>
      </w:r>
      <w:r>
        <w:rPr>
          <w:spacing w:val="-17"/>
        </w:rPr>
        <w:t> </w:t>
      </w:r>
      <w:r>
        <w:rPr/>
        <w:t>possibili, né sostituire la complessità delle procedure di protezione internazionale.</w:t>
      </w:r>
    </w:p>
    <w:p>
      <w:pPr>
        <w:pStyle w:val="BodyText"/>
        <w:spacing w:line="237" w:lineRule="auto"/>
        <w:ind w:left="2320" w:right="2730"/>
        <w:jc w:val="both"/>
      </w:pPr>
      <w:r>
        <w:rPr>
          <w:spacing w:val="-4"/>
        </w:rPr>
        <w:t>Racconta</w:t>
      </w:r>
      <w:r>
        <w:rPr>
          <w:spacing w:val="-13"/>
        </w:rPr>
        <w:t> </w:t>
      </w:r>
      <w:r>
        <w:rPr>
          <w:spacing w:val="-4"/>
        </w:rPr>
        <w:t>un</w:t>
      </w:r>
      <w:r>
        <w:rPr>
          <w:spacing w:val="-13"/>
        </w:rPr>
        <w:t> </w:t>
      </w:r>
      <w:r>
        <w:rPr>
          <w:spacing w:val="-4"/>
        </w:rPr>
        <w:t>istante:</w:t>
      </w:r>
      <w:r>
        <w:rPr>
          <w:spacing w:val="-13"/>
        </w:rPr>
        <w:t> </w:t>
      </w:r>
      <w:r>
        <w:rPr>
          <w:spacing w:val="-4"/>
        </w:rPr>
        <w:t>quello</w:t>
      </w:r>
      <w:r>
        <w:rPr>
          <w:spacing w:val="-13"/>
        </w:rPr>
        <w:t> </w:t>
      </w:r>
      <w:r>
        <w:rPr>
          <w:spacing w:val="-4"/>
        </w:rPr>
        <w:t>in</w:t>
      </w:r>
      <w:r>
        <w:rPr>
          <w:spacing w:val="-13"/>
        </w:rPr>
        <w:t> </w:t>
      </w:r>
      <w:r>
        <w:rPr>
          <w:spacing w:val="-4"/>
        </w:rPr>
        <w:t>cui</w:t>
      </w:r>
      <w:r>
        <w:rPr>
          <w:spacing w:val="-13"/>
        </w:rPr>
        <w:t> </w:t>
      </w:r>
      <w:r>
        <w:rPr>
          <w:spacing w:val="-4"/>
        </w:rPr>
        <w:t>una</w:t>
      </w:r>
      <w:r>
        <w:rPr>
          <w:spacing w:val="-13"/>
        </w:rPr>
        <w:t> </w:t>
      </w:r>
      <w:r>
        <w:rPr>
          <w:spacing w:val="-4"/>
        </w:rPr>
        <w:t>persona</w:t>
      </w:r>
      <w:r>
        <w:rPr>
          <w:spacing w:val="-12"/>
        </w:rPr>
        <w:t> </w:t>
      </w:r>
      <w:r>
        <w:rPr>
          <w:spacing w:val="-4"/>
        </w:rPr>
        <w:t>deve </w:t>
      </w:r>
      <w:r>
        <w:rPr>
          <w:spacing w:val="-2"/>
        </w:rPr>
        <w:t>tradurre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propria</w:t>
      </w:r>
      <w:r>
        <w:rPr>
          <w:spacing w:val="-15"/>
        </w:rPr>
        <w:t> </w:t>
      </w:r>
      <w:r>
        <w:rPr>
          <w:spacing w:val="-2"/>
        </w:rPr>
        <w:t>paura</w:t>
      </w:r>
      <w:r>
        <w:rPr>
          <w:spacing w:val="-15"/>
        </w:rPr>
        <w:t> </w:t>
      </w:r>
      <w:r>
        <w:rPr>
          <w:spacing w:val="-2"/>
        </w:rPr>
        <w:t>in</w:t>
      </w:r>
      <w:r>
        <w:rPr>
          <w:spacing w:val="-15"/>
        </w:rPr>
        <w:t> </w:t>
      </w:r>
      <w:r>
        <w:rPr>
          <w:spacing w:val="-2"/>
        </w:rPr>
        <w:t>parole</w:t>
      </w:r>
      <w:r>
        <w:rPr>
          <w:spacing w:val="-15"/>
        </w:rPr>
        <w:t> </w:t>
      </w:r>
      <w:r>
        <w:rPr>
          <w:spacing w:val="-2"/>
        </w:rPr>
        <w:t>credibili</w:t>
      </w:r>
      <w:r>
        <w:rPr>
          <w:spacing w:val="-15"/>
        </w:rPr>
        <w:t> </w:t>
      </w:r>
      <w:r>
        <w:rPr>
          <w:spacing w:val="-2"/>
        </w:rPr>
        <w:t>davanti </w:t>
      </w:r>
      <w:r>
        <w:rPr/>
        <w:t>a un’istituzione.</w:t>
      </w:r>
    </w:p>
    <w:p>
      <w:pPr>
        <w:pStyle w:val="BodyText"/>
        <w:spacing w:line="237" w:lineRule="auto"/>
        <w:ind w:left="2320" w:right="2732"/>
        <w:jc w:val="both"/>
      </w:pPr>
      <w:r>
        <w:rPr/>
        <w:t>Ogni somiglianza con casi reali è filtrata dalla finzione narrativa</w:t>
      </w:r>
    </w:p>
    <w:p>
      <w:pPr>
        <w:pStyle w:val="BodyText"/>
        <w:spacing w:line="237" w:lineRule="auto"/>
        <w:ind w:left="2320" w:right="2731"/>
        <w:jc w:val="both"/>
      </w:pPr>
      <w:r>
        <w:rPr>
          <w:spacing w:val="-2"/>
        </w:rPr>
        <w:t>Ciò</w:t>
      </w:r>
      <w:r>
        <w:rPr>
          <w:spacing w:val="-12"/>
        </w:rPr>
        <w:t> </w:t>
      </w:r>
      <w:r>
        <w:rPr>
          <w:spacing w:val="-2"/>
        </w:rPr>
        <w:t>che</w:t>
      </w:r>
      <w:r>
        <w:rPr>
          <w:spacing w:val="-12"/>
        </w:rPr>
        <w:t> </w:t>
      </w:r>
      <w:r>
        <w:rPr>
          <w:spacing w:val="-2"/>
        </w:rPr>
        <w:t>resta</w:t>
      </w:r>
      <w:r>
        <w:rPr>
          <w:spacing w:val="-9"/>
        </w:rPr>
        <w:t> </w:t>
      </w:r>
      <w:r>
        <w:rPr>
          <w:spacing w:val="-2"/>
        </w:rPr>
        <w:t>vero,</w:t>
      </w:r>
      <w:r>
        <w:rPr>
          <w:spacing w:val="-12"/>
        </w:rPr>
        <w:t> </w:t>
      </w:r>
      <w:r>
        <w:rPr>
          <w:spacing w:val="-2"/>
        </w:rPr>
        <w:t>però,</w:t>
      </w:r>
      <w:r>
        <w:rPr>
          <w:spacing w:val="-12"/>
        </w:rPr>
        <w:t> </w:t>
      </w:r>
      <w:r>
        <w:rPr>
          <w:spacing w:val="-2"/>
        </w:rPr>
        <w:t>è</w:t>
      </w:r>
      <w:r>
        <w:rPr>
          <w:spacing w:val="-14"/>
        </w:rPr>
        <w:t> </w:t>
      </w:r>
      <w:r>
        <w:rPr>
          <w:spacing w:val="-2"/>
        </w:rPr>
        <w:t>il</w:t>
      </w:r>
      <w:r>
        <w:rPr>
          <w:spacing w:val="-15"/>
        </w:rPr>
        <w:t> </w:t>
      </w:r>
      <w:r>
        <w:rPr>
          <w:spacing w:val="-2"/>
        </w:rPr>
        <w:t>nodo</w:t>
      </w:r>
      <w:r>
        <w:rPr>
          <w:spacing w:val="-10"/>
        </w:rPr>
        <w:t> </w:t>
      </w:r>
      <w:r>
        <w:rPr>
          <w:spacing w:val="-2"/>
        </w:rPr>
        <w:t>umano:</w:t>
      </w:r>
      <w:r>
        <w:rPr>
          <w:spacing w:val="-15"/>
        </w:rPr>
        <w:t> </w:t>
      </w:r>
      <w:r>
        <w:rPr>
          <w:spacing w:val="-2"/>
        </w:rPr>
        <w:t>nessuna </w:t>
      </w:r>
      <w:r>
        <w:rPr/>
        <w:t>procedura dovrebbe dimenticare che, prima del fascicolo, c’è una vita.</w:t>
      </w:r>
    </w:p>
    <w:p>
      <w:pPr>
        <w:pStyle w:val="BodyText"/>
        <w:spacing w:after="0" w:line="237" w:lineRule="auto"/>
        <w:jc w:val="both"/>
        <w:sectPr>
          <w:pgSz w:w="11910" w:h="16840"/>
          <w:pgMar w:top="1720" w:bottom="280" w:left="992" w:right="566"/>
        </w:sectPr>
      </w:pPr>
    </w:p>
    <w:p>
      <w:pPr>
        <w:pStyle w:val="Heading3"/>
        <w:ind w:right="3200"/>
      </w:pPr>
      <w:r>
        <w:rPr/>
        <w:t>NOTA</w:t>
      </w:r>
      <w:r>
        <w:rPr>
          <w:spacing w:val="32"/>
        </w:rPr>
        <w:t> </w:t>
      </w:r>
      <w:r>
        <w:rPr>
          <w:spacing w:val="-2"/>
        </w:rPr>
        <w:t>LEGALE</w:t>
      </w:r>
    </w:p>
    <w:p>
      <w:pPr>
        <w:pStyle w:val="BodyText"/>
        <w:spacing w:before="298"/>
        <w:ind w:left="0"/>
        <w:rPr>
          <w:b/>
        </w:rPr>
      </w:pPr>
    </w:p>
    <w:p>
      <w:pPr>
        <w:pStyle w:val="BodyText"/>
        <w:spacing w:line="309" w:lineRule="exact"/>
        <w:ind w:left="2320"/>
        <w:jc w:val="both"/>
      </w:pPr>
      <w:r>
        <w:rPr/>
        <w:t>Questa</w:t>
      </w:r>
      <w:r>
        <w:rPr>
          <w:spacing w:val="-17"/>
        </w:rPr>
        <w:t> </w:t>
      </w:r>
      <w:r>
        <w:rPr/>
        <w:t>è</w:t>
      </w:r>
      <w:r>
        <w:rPr>
          <w:spacing w:val="-15"/>
        </w:rPr>
        <w:t> </w:t>
      </w:r>
      <w:r>
        <w:rPr/>
        <w:t>un’opera</w:t>
      </w:r>
      <w:r>
        <w:rPr>
          <w:spacing w:val="-17"/>
        </w:rPr>
        <w:t> </w:t>
      </w:r>
      <w:r>
        <w:rPr/>
        <w:t>di</w:t>
      </w:r>
      <w:r>
        <w:rPr>
          <w:spacing w:val="-16"/>
        </w:rPr>
        <w:t> </w:t>
      </w:r>
      <w:r>
        <w:rPr>
          <w:spacing w:val="-2"/>
        </w:rPr>
        <w:t>finzione.</w:t>
      </w:r>
    </w:p>
    <w:p>
      <w:pPr>
        <w:pStyle w:val="BodyText"/>
        <w:spacing w:line="237" w:lineRule="auto" w:before="1"/>
        <w:ind w:left="2320" w:right="2731"/>
        <w:jc w:val="both"/>
      </w:pPr>
      <w:r>
        <w:rPr/>
        <w:t>Ogni riferimento a persone esistenti, a fatti realmente accaduti, a istituzioni o professionisti della giustizia è da intendersi come puramente casuale </w:t>
      </w:r>
      <w:r>
        <w:rPr>
          <w:b/>
        </w:rPr>
        <w:t>o </w:t>
      </w:r>
      <w:r>
        <w:rPr/>
        <w:t>frutto di una</w:t>
      </w:r>
      <w:r>
        <w:rPr>
          <w:spacing w:val="-1"/>
        </w:rPr>
        <w:t> </w:t>
      </w:r>
      <w:r>
        <w:rPr/>
        <w:t>rielaborazione narrativa.</w:t>
      </w:r>
    </w:p>
    <w:p>
      <w:pPr>
        <w:pStyle w:val="BodyText"/>
        <w:spacing w:line="237" w:lineRule="auto"/>
        <w:ind w:left="2320" w:right="2730"/>
        <w:jc w:val="both"/>
      </w:pPr>
      <w:r>
        <w:rPr/>
        <w:t>I personaggi, i dialoghi, le ambientazioni e gli eventi descritti - per quanto possano talvolta apparire realistici o plausibili, appartengono alla dimensione del racconto letterario e non devono essere</w:t>
      </w:r>
      <w:r>
        <w:rPr>
          <w:spacing w:val="-17"/>
        </w:rPr>
        <w:t> </w:t>
      </w:r>
      <w:r>
        <w:rPr/>
        <w:t>associati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singoli</w:t>
      </w:r>
      <w:r>
        <w:rPr>
          <w:spacing w:val="-17"/>
        </w:rPr>
        <w:t> </w:t>
      </w:r>
      <w:r>
        <w:rPr/>
        <w:t>individui</w:t>
      </w:r>
      <w:r>
        <w:rPr>
          <w:spacing w:val="-17"/>
        </w:rPr>
        <w:t> </w:t>
      </w:r>
      <w:r>
        <w:rPr/>
        <w:t>o</w:t>
      </w:r>
      <w:r>
        <w:rPr>
          <w:spacing w:val="-17"/>
        </w:rPr>
        <w:t> </w:t>
      </w:r>
      <w:r>
        <w:rPr/>
        <w:t>procedimenti </w:t>
      </w:r>
      <w:r>
        <w:rPr>
          <w:spacing w:val="-2"/>
        </w:rPr>
        <w:t>specifici.</w:t>
      </w:r>
    </w:p>
    <w:p>
      <w:pPr>
        <w:pStyle w:val="BodyText"/>
        <w:spacing w:line="237" w:lineRule="auto"/>
        <w:ind w:left="2320" w:right="2732"/>
        <w:jc w:val="both"/>
      </w:pPr>
      <w:r>
        <w:rPr>
          <w:spacing w:val="-6"/>
        </w:rPr>
        <w:t>L’avvocato Diogene Capatosta, i suoi interlocutori, </w:t>
      </w:r>
      <w:r>
        <w:rPr/>
        <w:t>le udienze narrate, i procedimenti evocati, sono strumenti allegorici</w:t>
      </w:r>
      <w:r>
        <w:rPr>
          <w:b/>
        </w:rPr>
        <w:t>, </w:t>
      </w:r>
      <w:r>
        <w:rPr/>
        <w:t>figure retoriche o maschere teatrali con cui l’autore ha inteso esplorare, con tono</w:t>
      </w:r>
      <w:r>
        <w:rPr>
          <w:spacing w:val="-9"/>
        </w:rPr>
        <w:t> </w:t>
      </w:r>
      <w:r>
        <w:rPr/>
        <w:t>ironico</w:t>
      </w:r>
      <w:r>
        <w:rPr>
          <w:spacing w:val="-6"/>
        </w:rPr>
        <w:t> </w:t>
      </w:r>
      <w:r>
        <w:rPr/>
        <w:t>e</w:t>
      </w:r>
      <w:r>
        <w:rPr>
          <w:spacing w:val="-8"/>
        </w:rPr>
        <w:t> </w:t>
      </w:r>
      <w:r>
        <w:rPr/>
        <w:t>disincantato,</w:t>
      </w:r>
      <w:r>
        <w:rPr>
          <w:spacing w:val="-5"/>
        </w:rPr>
        <w:t> </w:t>
      </w:r>
      <w:r>
        <w:rPr/>
        <w:t>il</w:t>
      </w:r>
      <w:r>
        <w:rPr>
          <w:spacing w:val="-4"/>
        </w:rPr>
        <w:t> </w:t>
      </w:r>
      <w:r>
        <w:rPr/>
        <w:t>rapporto</w:t>
      </w:r>
      <w:r>
        <w:rPr>
          <w:spacing w:val="-6"/>
        </w:rPr>
        <w:t> </w:t>
      </w:r>
      <w:r>
        <w:rPr/>
        <w:t>fra</w:t>
      </w:r>
      <w:r>
        <w:rPr>
          <w:spacing w:val="-6"/>
        </w:rPr>
        <w:t> </w:t>
      </w:r>
      <w:r>
        <w:rPr/>
        <w:t>diritto, giustizia e istituzioni.</w:t>
      </w:r>
    </w:p>
    <w:p>
      <w:pPr>
        <w:pStyle w:val="BodyText"/>
        <w:spacing w:line="237" w:lineRule="auto"/>
        <w:ind w:left="2320" w:right="2732"/>
        <w:jc w:val="both"/>
      </w:pPr>
      <w:r>
        <w:rPr>
          <w:spacing w:val="-2"/>
        </w:rPr>
        <w:t>Le</w:t>
      </w:r>
      <w:r>
        <w:rPr>
          <w:spacing w:val="-12"/>
        </w:rPr>
        <w:t> </w:t>
      </w:r>
      <w:r>
        <w:rPr>
          <w:spacing w:val="-2"/>
        </w:rPr>
        <w:t>opinioni</w:t>
      </w:r>
      <w:r>
        <w:rPr>
          <w:spacing w:val="-12"/>
        </w:rPr>
        <w:t> </w:t>
      </w:r>
      <w:r>
        <w:rPr>
          <w:spacing w:val="-2"/>
        </w:rPr>
        <w:t>espresse</w:t>
      </w:r>
      <w:r>
        <w:rPr>
          <w:spacing w:val="-12"/>
        </w:rPr>
        <w:t> </w:t>
      </w:r>
      <w:r>
        <w:rPr>
          <w:spacing w:val="-2"/>
        </w:rPr>
        <w:t>dai</w:t>
      </w:r>
      <w:r>
        <w:rPr>
          <w:spacing w:val="-11"/>
        </w:rPr>
        <w:t> </w:t>
      </w:r>
      <w:r>
        <w:rPr>
          <w:spacing w:val="-2"/>
        </w:rPr>
        <w:t>personaggi</w:t>
      </w:r>
      <w:r>
        <w:rPr>
          <w:spacing w:val="-10"/>
        </w:rPr>
        <w:t> </w:t>
      </w:r>
      <w:r>
        <w:rPr>
          <w:spacing w:val="-2"/>
        </w:rPr>
        <w:t>non</w:t>
      </w:r>
      <w:r>
        <w:rPr>
          <w:spacing w:val="-12"/>
        </w:rPr>
        <w:t> </w:t>
      </w:r>
      <w:r>
        <w:rPr>
          <w:spacing w:val="-2"/>
        </w:rPr>
        <w:t>riflettono </w:t>
      </w:r>
      <w:r>
        <w:rPr/>
        <w:t>necessariamente</w:t>
      </w:r>
      <w:r>
        <w:rPr>
          <w:spacing w:val="-13"/>
        </w:rPr>
        <w:t> </w:t>
      </w:r>
      <w:r>
        <w:rPr/>
        <w:t>quelle</w:t>
      </w:r>
      <w:r>
        <w:rPr>
          <w:spacing w:val="-13"/>
        </w:rPr>
        <w:t> </w:t>
      </w:r>
      <w:r>
        <w:rPr/>
        <w:t>dell’autore.</w:t>
      </w:r>
    </w:p>
    <w:p>
      <w:pPr>
        <w:pStyle w:val="BodyText"/>
        <w:spacing w:line="237" w:lineRule="auto"/>
        <w:ind w:left="2320" w:right="2732"/>
        <w:jc w:val="both"/>
      </w:pPr>
      <w:r>
        <w:rPr/>
        <w:t>L’opera</w:t>
      </w:r>
      <w:r>
        <w:rPr>
          <w:spacing w:val="-1"/>
        </w:rPr>
        <w:t> </w:t>
      </w:r>
      <w:r>
        <w:rPr/>
        <w:t>è</w:t>
      </w:r>
      <w:r>
        <w:rPr>
          <w:spacing w:val="-2"/>
        </w:rPr>
        <w:t> </w:t>
      </w:r>
      <w:r>
        <w:rPr/>
        <w:t>protetta dalla libertà</w:t>
      </w:r>
      <w:r>
        <w:rPr>
          <w:spacing w:val="-3"/>
        </w:rPr>
        <w:t> </w:t>
      </w:r>
      <w:r>
        <w:rPr/>
        <w:t>di</w:t>
      </w:r>
      <w:r>
        <w:rPr>
          <w:spacing w:val="-2"/>
        </w:rPr>
        <w:t> </w:t>
      </w:r>
      <w:r>
        <w:rPr/>
        <w:t>manifestazione del</w:t>
      </w:r>
      <w:r>
        <w:rPr>
          <w:spacing w:val="-17"/>
        </w:rPr>
        <w:t> </w:t>
      </w:r>
      <w:r>
        <w:rPr/>
        <w:t>pensiero,</w:t>
      </w:r>
      <w:r>
        <w:rPr>
          <w:spacing w:val="-17"/>
        </w:rPr>
        <w:t> </w:t>
      </w:r>
      <w:r>
        <w:rPr/>
        <w:t>dalla</w:t>
      </w:r>
      <w:r>
        <w:rPr>
          <w:spacing w:val="-17"/>
        </w:rPr>
        <w:t> </w:t>
      </w:r>
      <w:r>
        <w:rPr/>
        <w:t>libertà</w:t>
      </w:r>
      <w:r>
        <w:rPr>
          <w:spacing w:val="-17"/>
        </w:rPr>
        <w:t> </w:t>
      </w:r>
      <w:r>
        <w:rPr/>
        <w:t>artistica</w:t>
      </w:r>
      <w:r>
        <w:rPr>
          <w:spacing w:val="-17"/>
        </w:rPr>
        <w:t> </w:t>
      </w:r>
      <w:r>
        <w:rPr/>
        <w:t>e</w:t>
      </w:r>
      <w:r>
        <w:rPr>
          <w:spacing w:val="-17"/>
        </w:rPr>
        <w:t> </w:t>
      </w:r>
      <w:r>
        <w:rPr/>
        <w:t>dalla</w:t>
      </w:r>
      <w:r>
        <w:rPr>
          <w:spacing w:val="-17"/>
        </w:rPr>
        <w:t> </w:t>
      </w:r>
      <w:r>
        <w:rPr/>
        <w:t>satira,</w:t>
      </w:r>
      <w:r>
        <w:rPr>
          <w:spacing w:val="-16"/>
        </w:rPr>
        <w:t> </w:t>
      </w:r>
      <w:r>
        <w:rPr/>
        <w:t>ai sensi</w:t>
      </w:r>
      <w:r>
        <w:rPr>
          <w:spacing w:val="-17"/>
        </w:rPr>
        <w:t> </w:t>
      </w:r>
      <w:r>
        <w:rPr/>
        <w:t>dell’articolo</w:t>
      </w:r>
      <w:r>
        <w:rPr>
          <w:spacing w:val="-15"/>
        </w:rPr>
        <w:t> </w:t>
      </w:r>
      <w:r>
        <w:rPr/>
        <w:t>21</w:t>
      </w:r>
      <w:r>
        <w:rPr>
          <w:spacing w:val="-17"/>
        </w:rPr>
        <w:t> </w:t>
      </w:r>
      <w:r>
        <w:rPr/>
        <w:t>della</w:t>
      </w:r>
      <w:r>
        <w:rPr>
          <w:spacing w:val="-15"/>
        </w:rPr>
        <w:t> </w:t>
      </w:r>
      <w:r>
        <w:rPr/>
        <w:t>Costituzione</w:t>
      </w:r>
      <w:r>
        <w:rPr>
          <w:spacing w:val="-16"/>
        </w:rPr>
        <w:t> </w:t>
      </w:r>
      <w:r>
        <w:rPr/>
        <w:t>Italiana</w:t>
      </w:r>
      <w:r>
        <w:rPr>
          <w:spacing w:val="-16"/>
        </w:rPr>
        <w:t> </w:t>
      </w:r>
      <w:r>
        <w:rPr/>
        <w:t>e delle normative vigenti in materia di </w:t>
      </w:r>
      <w:r>
        <w:rPr/>
        <w:t>diritto </w:t>
      </w:r>
      <w:r>
        <w:rPr>
          <w:spacing w:val="-2"/>
        </w:rPr>
        <w:t>d'autore.</w:t>
      </w:r>
    </w:p>
    <w:p>
      <w:pPr>
        <w:pStyle w:val="BodyText"/>
        <w:spacing w:line="237" w:lineRule="auto"/>
        <w:ind w:left="2320" w:right="2733"/>
        <w:jc w:val="both"/>
      </w:pPr>
      <w:r>
        <w:rPr/>
        <w:t>Nessuna parte del presente testo intende ledere l’onore,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reputazione</w:t>
      </w:r>
      <w:r>
        <w:rPr>
          <w:spacing w:val="-17"/>
        </w:rPr>
        <w:t> </w:t>
      </w:r>
      <w:r>
        <w:rPr/>
        <w:t>o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riservatezza</w:t>
      </w:r>
      <w:r>
        <w:rPr>
          <w:spacing w:val="-17"/>
        </w:rPr>
        <w:t> </w:t>
      </w:r>
      <w:r>
        <w:rPr/>
        <w:t>di</w:t>
      </w:r>
      <w:r>
        <w:rPr>
          <w:spacing w:val="-17"/>
        </w:rPr>
        <w:t> </w:t>
      </w:r>
      <w:r>
        <w:rPr/>
        <w:t>alcuno.</w:t>
      </w:r>
    </w:p>
    <w:p>
      <w:pPr>
        <w:pStyle w:val="BodyText"/>
        <w:spacing w:after="0" w:line="237" w:lineRule="auto"/>
        <w:jc w:val="both"/>
        <w:sectPr>
          <w:pgSz w:w="11910" w:h="16840"/>
          <w:pgMar w:top="1720" w:bottom="280" w:left="992" w:right="566"/>
        </w:sectPr>
      </w:pPr>
    </w:p>
    <w:p>
      <w:pPr>
        <w:pStyle w:val="Heading3"/>
        <w:ind w:left="2782" w:right="3198"/>
      </w:pPr>
      <w:r>
        <w:rPr>
          <w:spacing w:val="-2"/>
        </w:rPr>
        <w:t>RINGRAZIAMENTI</w:t>
      </w:r>
    </w:p>
    <w:p>
      <w:pPr>
        <w:pStyle w:val="BodyText"/>
        <w:spacing w:before="270"/>
        <w:ind w:left="0"/>
        <w:rPr>
          <w:b/>
        </w:rPr>
      </w:pPr>
    </w:p>
    <w:p>
      <w:pPr>
        <w:pStyle w:val="BodyText"/>
        <w:spacing w:line="235" w:lineRule="auto"/>
        <w:ind w:left="2320" w:right="6086"/>
      </w:pPr>
      <w:r>
        <w:rPr>
          <w:spacing w:val="-6"/>
        </w:rPr>
        <w:t>A</w:t>
      </w:r>
      <w:r>
        <w:rPr>
          <w:spacing w:val="-11"/>
        </w:rPr>
        <w:t> </w:t>
      </w:r>
      <w:r>
        <w:rPr>
          <w:spacing w:val="-6"/>
        </w:rPr>
        <w:t>Liliana,</w:t>
      </w:r>
      <w:r>
        <w:rPr>
          <w:spacing w:val="-11"/>
        </w:rPr>
        <w:t> </w:t>
      </w:r>
      <w:r>
        <w:rPr>
          <w:spacing w:val="-6"/>
        </w:rPr>
        <w:t>sempre. </w:t>
      </w:r>
      <w:r>
        <w:rPr/>
        <w:t>Ai miei amici.</w:t>
      </w:r>
    </w:p>
    <w:p>
      <w:pPr>
        <w:pStyle w:val="BodyText"/>
        <w:tabs>
          <w:tab w:pos="2961" w:val="left" w:leader="none"/>
          <w:tab w:pos="4855" w:val="left" w:leader="none"/>
          <w:tab w:pos="6174" w:val="left" w:leader="none"/>
          <w:tab w:pos="6732" w:val="left" w:leader="none"/>
        </w:tabs>
        <w:spacing w:line="237" w:lineRule="auto" w:before="1"/>
        <w:ind w:left="2320" w:right="2733"/>
      </w:pPr>
      <w:r>
        <w:rPr>
          <w:spacing w:val="-6"/>
        </w:rPr>
        <w:t>Un</w:t>
      </w:r>
      <w:r>
        <w:rPr/>
        <w:tab/>
      </w:r>
      <w:r>
        <w:rPr>
          <w:spacing w:val="-2"/>
        </w:rPr>
        <w:t>ringraziamento</w:t>
      </w:r>
      <w:r>
        <w:rPr/>
        <w:tab/>
      </w:r>
      <w:r>
        <w:rPr>
          <w:spacing w:val="-2"/>
        </w:rPr>
        <w:t>profondo</w:t>
      </w:r>
      <w:r>
        <w:rPr/>
        <w:tab/>
      </w:r>
      <w:r>
        <w:rPr>
          <w:spacing w:val="-6"/>
        </w:rPr>
        <w:t>ad</w:t>
      </w:r>
      <w:r>
        <w:rPr/>
        <w:tab/>
      </w:r>
      <w:r>
        <w:rPr>
          <w:spacing w:val="-2"/>
        </w:rPr>
        <w:t>Antonio Rondinelli.</w:t>
      </w:r>
    </w:p>
    <w:p>
      <w:pPr>
        <w:pStyle w:val="BodyText"/>
        <w:spacing w:line="237" w:lineRule="auto"/>
        <w:ind w:left="2320" w:right="2733"/>
        <w:jc w:val="both"/>
      </w:pPr>
      <w:r>
        <w:rPr/>
        <w:t>Ai miei lettori, che con la loro cultura e la </w:t>
      </w:r>
      <w:r>
        <w:rPr/>
        <w:t>loro immaginazione scrivono l’altra</w:t>
      </w:r>
      <w:r>
        <w:rPr>
          <w:spacing w:val="-2"/>
        </w:rPr>
        <w:t> </w:t>
      </w:r>
      <w:r>
        <w:rPr/>
        <w:t>metà</w:t>
      </w:r>
      <w:r>
        <w:rPr>
          <w:spacing w:val="-2"/>
        </w:rPr>
        <w:t> </w:t>
      </w:r>
      <w:r>
        <w:rPr/>
        <w:t>di ogni</w:t>
      </w:r>
      <w:r>
        <w:rPr>
          <w:spacing w:val="-2"/>
        </w:rPr>
        <w:t> </w:t>
      </w:r>
      <w:r>
        <w:rPr/>
        <w:t>mia </w:t>
      </w:r>
      <w:r>
        <w:rPr>
          <w:spacing w:val="-2"/>
        </w:rPr>
        <w:t>storia.</w:t>
      </w:r>
    </w:p>
    <w:p>
      <w:pPr>
        <w:pStyle w:val="BodyText"/>
        <w:spacing w:after="0" w:line="237" w:lineRule="auto"/>
        <w:jc w:val="both"/>
        <w:sectPr>
          <w:pgSz w:w="11910" w:h="16840"/>
          <w:pgMar w:top="1720" w:bottom="280" w:left="992" w:right="566"/>
        </w:sectPr>
      </w:pPr>
    </w:p>
    <w:p>
      <w:pPr>
        <w:pStyle w:val="BodyText"/>
        <w:spacing w:before="4"/>
        <w:ind w:left="0"/>
        <w:rPr>
          <w:sz w:val="17"/>
        </w:rPr>
      </w:pP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992" w:right="566"/>
        </w:sectPr>
      </w:pPr>
    </w:p>
    <w:p>
      <w:pPr>
        <w:pStyle w:val="Heading3"/>
        <w:ind w:left="2780" w:right="3198"/>
      </w:pPr>
      <w:r>
        <w:rPr>
          <w:spacing w:val="-2"/>
          <w:w w:val="105"/>
        </w:rPr>
        <w:t>INDICE</w:t>
      </w:r>
    </w:p>
    <w:p>
      <w:pPr>
        <w:pStyle w:val="BodyText"/>
        <w:spacing w:before="119"/>
        <w:ind w:left="0"/>
        <w:rPr>
          <w:b/>
          <w:sz w:val="21"/>
        </w:rPr>
      </w:pPr>
    </w:p>
    <w:p>
      <w:pPr>
        <w:spacing w:line="302" w:lineRule="auto" w:before="0"/>
        <w:ind w:left="2320" w:right="5762" w:firstLine="0"/>
        <w:jc w:val="left"/>
        <w:rPr>
          <w:sz w:val="21"/>
        </w:rPr>
      </w:pPr>
      <w:r>
        <w:rPr>
          <w:spacing w:val="-2"/>
          <w:w w:val="105"/>
          <w:sz w:val="21"/>
        </w:rPr>
        <w:t>PREFAZIONE INTRODUZIONE</w:t>
      </w:r>
    </w:p>
    <w:p>
      <w:pPr>
        <w:pStyle w:val="BodyText"/>
        <w:spacing w:before="69"/>
        <w:ind w:left="0"/>
        <w:rPr>
          <w:sz w:val="21"/>
        </w:rPr>
      </w:pPr>
    </w:p>
    <w:p>
      <w:pPr>
        <w:spacing w:before="0"/>
        <w:ind w:left="2320" w:right="0" w:firstLine="0"/>
        <w:jc w:val="left"/>
        <w:rPr>
          <w:sz w:val="21"/>
        </w:rPr>
      </w:pPr>
      <w:r>
        <w:rPr>
          <w:sz w:val="21"/>
        </w:rPr>
        <w:t>LA</w:t>
      </w:r>
      <w:r>
        <w:rPr>
          <w:spacing w:val="-12"/>
          <w:sz w:val="21"/>
        </w:rPr>
        <w:t> </w:t>
      </w:r>
      <w:r>
        <w:rPr>
          <w:spacing w:val="-2"/>
          <w:sz w:val="21"/>
        </w:rPr>
        <w:t>COMMISSIONE</w:t>
      </w:r>
    </w:p>
    <w:p>
      <w:pPr>
        <w:pStyle w:val="BodyText"/>
        <w:spacing w:line="237" w:lineRule="auto" w:before="12"/>
        <w:ind w:left="2320" w:right="4848"/>
      </w:pPr>
      <w:r>
        <w:rPr/>
        <w:t>Sezione I - Tor Vergata Sezione II - La Lezione Sezioine III - Lo Studio </w:t>
      </w:r>
      <w:r>
        <w:rPr>
          <w:spacing w:val="-2"/>
        </w:rPr>
        <w:t>Sezione</w:t>
      </w:r>
      <w:r>
        <w:rPr>
          <w:spacing w:val="-15"/>
        </w:rPr>
        <w:t> </w:t>
      </w:r>
      <w:r>
        <w:rPr>
          <w:spacing w:val="-2"/>
        </w:rPr>
        <w:t>IV</w:t>
      </w:r>
      <w:r>
        <w:rPr>
          <w:spacing w:val="-15"/>
        </w:rPr>
        <w:t> </w:t>
      </w:r>
      <w:r>
        <w:rPr>
          <w:spacing w:val="-2"/>
        </w:rPr>
        <w:t>-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Commissione </w:t>
      </w:r>
      <w:r>
        <w:rPr/>
        <w:t>Sezione V - Epilogo</w:t>
      </w:r>
    </w:p>
    <w:p>
      <w:pPr>
        <w:spacing w:line="292" w:lineRule="auto" w:before="299"/>
        <w:ind w:left="2320" w:right="5762" w:firstLine="0"/>
        <w:jc w:val="left"/>
        <w:rPr>
          <w:sz w:val="21"/>
        </w:rPr>
      </w:pPr>
      <w:r>
        <w:rPr>
          <w:sz w:val="21"/>
        </w:rPr>
        <w:t>NOTA</w:t>
      </w:r>
      <w:r>
        <w:rPr>
          <w:spacing w:val="-3"/>
          <w:sz w:val="21"/>
        </w:rPr>
        <w:t> </w:t>
      </w:r>
      <w:r>
        <w:rPr>
          <w:sz w:val="21"/>
        </w:rPr>
        <w:t>DELL</w:t>
      </w:r>
      <w:r>
        <w:rPr>
          <w:sz w:val="27"/>
        </w:rPr>
        <w:t>’</w:t>
      </w:r>
      <w:r>
        <w:rPr>
          <w:sz w:val="21"/>
        </w:rPr>
        <w:t>AUTORE NOTA LEGALE </w:t>
      </w:r>
      <w:r>
        <w:rPr>
          <w:spacing w:val="-2"/>
          <w:sz w:val="21"/>
        </w:rPr>
        <w:t>RINGRAZIAMENTI</w:t>
      </w:r>
    </w:p>
    <w:p>
      <w:pPr>
        <w:pStyle w:val="BodyText"/>
        <w:spacing w:before="73"/>
        <w:ind w:left="0"/>
        <w:rPr>
          <w:sz w:val="21"/>
        </w:rPr>
      </w:pPr>
    </w:p>
    <w:p>
      <w:pPr>
        <w:spacing w:before="0"/>
        <w:ind w:left="2320" w:right="0" w:firstLine="0"/>
        <w:jc w:val="left"/>
        <w:rPr>
          <w:sz w:val="21"/>
        </w:rPr>
      </w:pPr>
      <w:r>
        <w:rPr>
          <w:spacing w:val="-2"/>
          <w:w w:val="105"/>
          <w:sz w:val="21"/>
        </w:rPr>
        <w:t>INDICE</w:t>
      </w:r>
    </w:p>
    <w:p>
      <w:pPr>
        <w:spacing w:after="0"/>
        <w:jc w:val="left"/>
        <w:rPr>
          <w:sz w:val="21"/>
        </w:rPr>
        <w:sectPr>
          <w:pgSz w:w="11910" w:h="16840"/>
          <w:pgMar w:top="1720" w:bottom="280" w:left="992" w:right="566"/>
        </w:sectPr>
      </w:pPr>
    </w:p>
    <w:p>
      <w:pPr>
        <w:pStyle w:val="BodyText"/>
        <w:spacing w:before="4"/>
        <w:ind w:left="0"/>
        <w:rPr>
          <w:sz w:val="17"/>
        </w:rPr>
      </w:pP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992" w:right="566"/>
        </w:sectPr>
      </w:pPr>
    </w:p>
    <w:p>
      <w:pPr>
        <w:pStyle w:val="BodyText"/>
        <w:spacing w:before="4"/>
        <w:ind w:left="0"/>
        <w:rPr>
          <w:sz w:val="17"/>
        </w:rPr>
      </w:pPr>
    </w:p>
    <w:sectPr>
      <w:pgSz w:w="11910" w:h="16840"/>
      <w:pgMar w:top="1920" w:bottom="280" w:left="992" w:right="56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it-IT" w:eastAsia="en-US" w:bidi="ar-SA"/>
    </w:rPr>
  </w:style>
  <w:style w:styleId="BodyText" w:type="paragraph">
    <w:name w:val="Body Text"/>
    <w:basedOn w:val="Normal"/>
    <w:uiPriority w:val="1"/>
    <w:qFormat/>
    <w:pPr>
      <w:ind w:left="109"/>
    </w:pPr>
    <w:rPr>
      <w:rFonts w:ascii="Times New Roman" w:hAnsi="Times New Roman" w:eastAsia="Times New Roman" w:cs="Times New Roman"/>
      <w:sz w:val="27"/>
      <w:szCs w:val="27"/>
      <w:lang w:val="it-IT" w:eastAsia="en-US" w:bidi="ar-SA"/>
    </w:rPr>
  </w:style>
  <w:style w:styleId="Heading1" w:type="paragraph">
    <w:name w:val="Heading 1"/>
    <w:basedOn w:val="Normal"/>
    <w:uiPriority w:val="1"/>
    <w:qFormat/>
    <w:pPr>
      <w:spacing w:before="254"/>
      <w:ind w:left="2779" w:right="3201"/>
      <w:jc w:val="center"/>
      <w:outlineLvl w:val="1"/>
    </w:pPr>
    <w:rPr>
      <w:rFonts w:ascii="Times New Roman" w:hAnsi="Times New Roman" w:eastAsia="Times New Roman" w:cs="Times New Roman"/>
      <w:b/>
      <w:bCs/>
      <w:sz w:val="39"/>
      <w:szCs w:val="39"/>
      <w:lang w:val="it-IT" w:eastAsia="en-US" w:bidi="ar-SA"/>
    </w:rPr>
  </w:style>
  <w:style w:styleId="Heading2" w:type="paragraph">
    <w:name w:val="Heading 2"/>
    <w:basedOn w:val="Normal"/>
    <w:uiPriority w:val="1"/>
    <w:qFormat/>
    <w:pPr>
      <w:ind w:left="-1" w:right="369"/>
      <w:jc w:val="center"/>
      <w:outlineLvl w:val="2"/>
    </w:pPr>
    <w:rPr>
      <w:rFonts w:ascii="Times New Roman" w:hAnsi="Times New Roman" w:eastAsia="Times New Roman" w:cs="Times New Roman"/>
      <w:b/>
      <w:bCs/>
      <w:i/>
      <w:iCs/>
      <w:sz w:val="29"/>
      <w:szCs w:val="29"/>
      <w:lang w:val="it-IT" w:eastAsia="en-US" w:bidi="ar-SA"/>
    </w:rPr>
  </w:style>
  <w:style w:styleId="Heading3" w:type="paragraph">
    <w:name w:val="Heading 3"/>
    <w:basedOn w:val="Normal"/>
    <w:uiPriority w:val="1"/>
    <w:qFormat/>
    <w:pPr>
      <w:spacing w:before="61"/>
      <w:ind w:left="2779" w:right="424"/>
      <w:jc w:val="center"/>
      <w:outlineLvl w:val="3"/>
    </w:pPr>
    <w:rPr>
      <w:rFonts w:ascii="Times New Roman" w:hAnsi="Times New Roman" w:eastAsia="Times New Roman" w:cs="Times New Roman"/>
      <w:b/>
      <w:bCs/>
      <w:sz w:val="27"/>
      <w:szCs w:val="27"/>
      <w:lang w:val="it-IT" w:eastAsia="en-US" w:bidi="ar-SA"/>
    </w:rPr>
  </w:style>
  <w:style w:styleId="Title" w:type="paragraph">
    <w:name w:val="Title"/>
    <w:basedOn w:val="Normal"/>
    <w:uiPriority w:val="1"/>
    <w:qFormat/>
    <w:pPr>
      <w:ind w:right="424"/>
      <w:jc w:val="center"/>
    </w:pPr>
    <w:rPr>
      <w:rFonts w:ascii="Times New Roman" w:hAnsi="Times New Roman" w:eastAsia="Times New Roman" w:cs="Times New Roman"/>
      <w:sz w:val="70"/>
      <w:szCs w:val="70"/>
      <w:lang w:val="it-I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it-I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pn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LA COMMISSIONE - L'Avvocato Diogene Capatosta - Graphic Novel</dc:title>
  <dcterms:created xsi:type="dcterms:W3CDTF">2026-06-07T09:03:00Z</dcterms:created>
  <dcterms:modified xsi:type="dcterms:W3CDTF">2026-06-07T09:03:00Z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2026-05-27T00:00:00Z</vt:filetime>
  </property>
  <property fmtid="{D5CDD505-2E9C-101B-9397-08002B2CF9AE}" pid="4" name="LastSaved">
    <vt:filetime>2026-06-07T00:00:00Z</vt:filetime>
  </property>
  <property fmtid="{D5CDD505-2E9C-101B-9397-08002B2CF9AE}" pid="5" name="Producer">
    <vt:lpwstr>Microsoft: Print To PDF</vt:lpwstr>
  </property>
</Properties>
</file>