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both"/>
        <w:rPr>
          <w:b w:val="1"/>
          <w:bCs w:val="1"/>
          <w:sz w:val="36"/>
          <w:szCs w:val="36"/>
        </w:rPr>
      </w:pPr>
      <w:r>
        <w:rPr>
          <w:b w:val="1"/>
          <w:bCs w:val="1"/>
          <w:sz w:val="36"/>
          <w:szCs w:val="36"/>
          <w:rtl w:val="0"/>
          <w:lang w:val="it-IT"/>
        </w:rPr>
        <w:t>Padre Mariano Cordovani, il tomismo e la democrazia cristiana: da Camaldoli al 1948</w:t>
      </w:r>
    </w:p>
    <w:p>
      <w:pPr>
        <w:pStyle w:val="Default"/>
        <w:suppressAutoHyphens w:val="1"/>
        <w:spacing w:before="0" w:line="240" w:lineRule="auto"/>
        <w:jc w:val="both"/>
        <w:rPr>
          <w:i w:val="1"/>
          <w:iCs w:val="1"/>
          <w:sz w:val="36"/>
          <w:szCs w:val="36"/>
        </w:rPr>
      </w:pPr>
    </w:p>
    <w:p>
      <w:pPr>
        <w:pStyle w:val="Default"/>
        <w:suppressAutoHyphens w:val="1"/>
        <w:spacing w:before="0" w:line="240" w:lineRule="auto"/>
        <w:jc w:val="both"/>
        <w:rPr>
          <w:i w:val="0"/>
          <w:iCs w:val="0"/>
          <w:sz w:val="36"/>
          <w:szCs w:val="36"/>
        </w:rPr>
      </w:pPr>
      <w:r>
        <w:rPr>
          <w:i w:val="1"/>
          <w:iCs w:val="1"/>
          <w:sz w:val="36"/>
          <w:szCs w:val="36"/>
          <w:rtl w:val="0"/>
          <w:lang w:val="it-IT"/>
        </w:rPr>
        <w:t>Teologo dei Pontefici e protagonista della rinascita cattolica nel Novecento, Padre Mariano Cordovani seppe coniugare tomismo, libert</w:t>
      </w:r>
      <w:r>
        <w:rPr>
          <w:i w:val="1"/>
          <w:iCs w:val="1"/>
          <w:sz w:val="36"/>
          <w:szCs w:val="36"/>
          <w:rtl w:val="0"/>
        </w:rPr>
        <w:t>à</w:t>
      </w:r>
      <w:r>
        <w:rPr>
          <w:i w:val="1"/>
          <w:iCs w:val="1"/>
          <w:sz w:val="36"/>
          <w:szCs w:val="36"/>
          <w:rtl w:val="0"/>
          <w:lang w:val="it-IT"/>
        </w:rPr>
        <w:t>, persona e bene comune, contribuendo alla maturazione del cattolicesimo democratico italiano.</w:t>
      </w:r>
    </w:p>
    <w:p>
      <w:pPr>
        <w:pStyle w:val="Default"/>
        <w:suppressAutoHyphens w:val="1"/>
        <w:spacing w:before="0" w:line="240" w:lineRule="auto"/>
        <w:jc w:val="both"/>
        <w:rPr>
          <w:i w:val="0"/>
          <w:iCs w:val="0"/>
          <w:sz w:val="36"/>
          <w:szCs w:val="36"/>
        </w:rPr>
      </w:pPr>
    </w:p>
    <w:p>
      <w:pPr>
        <w:pStyle w:val="Default"/>
        <w:suppressAutoHyphens w:val="1"/>
        <w:spacing w:before="0" w:line="240" w:lineRule="auto"/>
        <w:jc w:val="both"/>
        <w:rPr>
          <w:i w:val="0"/>
          <w:iCs w:val="0"/>
          <w:sz w:val="36"/>
          <w:szCs w:val="36"/>
        </w:rPr>
      </w:pPr>
      <w:r>
        <w:rPr>
          <w:i w:val="0"/>
          <w:iCs w:val="0"/>
          <w:sz w:val="36"/>
          <w:szCs w:val="36"/>
          <w:rtl w:val="0"/>
          <w:lang w:val="it-IT"/>
        </w:rPr>
        <w:t>di Giulio Alfano</w:t>
      </w:r>
      <w:r>
        <w:rPr>
          <w:i w:val="0"/>
          <w:iCs w:val="0"/>
          <w:sz w:val="36"/>
          <w:szCs w:val="36"/>
        </w:rPr>
        <w:br w:type="textWrapping"/>
      </w:r>
      <w:r>
        <w:rPr>
          <w:i w:val="0"/>
          <w:iCs w:val="0"/>
          <w:sz w:val="36"/>
          <w:szCs w:val="36"/>
        </w:rPr>
        <w:drawing xmlns:a="http://schemas.openxmlformats.org/drawingml/2006/main">
          <wp:anchor distT="152400" distB="152400" distL="152400" distR="152400" simplePos="0" relativeHeight="251659264" behindDoc="0" locked="0" layoutInCell="1" allowOverlap="1">
            <wp:simplePos x="0" y="0"/>
            <wp:positionH relativeFrom="margin">
              <wp:posOffset>-6350</wp:posOffset>
            </wp:positionH>
            <wp:positionV relativeFrom="line">
              <wp:posOffset>279400</wp:posOffset>
            </wp:positionV>
            <wp:extent cx="6120057" cy="3444362"/>
            <wp:effectExtent l="0" t="0" r="0" b="0"/>
            <wp:wrapTopAndBottom distT="152400" distB="152400"/>
            <wp:docPr id="1073741825" name="officeArt object" descr="1784B084-1833-4591-835D-F7FF188AC718.png"/>
            <wp:cNvGraphicFramePr/>
            <a:graphic xmlns:a="http://schemas.openxmlformats.org/drawingml/2006/main">
              <a:graphicData uri="http://schemas.openxmlformats.org/drawingml/2006/picture">
                <pic:pic xmlns:pic="http://schemas.openxmlformats.org/drawingml/2006/picture">
                  <pic:nvPicPr>
                    <pic:cNvPr id="1073741825" name="1784B084-1833-4591-835D-F7FF188AC718.png" descr="1784B084-1833-4591-835D-F7FF188AC718.png"/>
                    <pic:cNvPicPr>
                      <a:picLocks noChangeAspect="1"/>
                    </pic:cNvPicPr>
                  </pic:nvPicPr>
                  <pic:blipFill>
                    <a:blip r:embed="rId4">
                      <a:extLst/>
                    </a:blip>
                    <a:stretch>
                      <a:fillRect/>
                    </a:stretch>
                  </pic:blipFill>
                  <pic:spPr>
                    <a:xfrm>
                      <a:off x="0" y="0"/>
                      <a:ext cx="6120057" cy="3444362"/>
                    </a:xfrm>
                    <a:prstGeom prst="rect">
                      <a:avLst/>
                    </a:prstGeom>
                    <a:ln w="12700" cap="flat">
                      <a:noFill/>
                      <a:miter lim="400000"/>
                    </a:ln>
                    <a:effectLst/>
                  </pic:spPr>
                </pic:pic>
              </a:graphicData>
            </a:graphic>
          </wp:anchor>
        </w:drawing>
      </w:r>
    </w:p>
    <w:p>
      <w:pPr>
        <w:pStyle w:val="Default"/>
        <w:suppressAutoHyphens w:val="1"/>
        <w:spacing w:before="0" w:line="240" w:lineRule="auto"/>
        <w:jc w:val="both"/>
        <w:rPr>
          <w:i w:val="0"/>
          <w:iCs w:val="0"/>
          <w:sz w:val="36"/>
          <w:szCs w:val="36"/>
        </w:rPr>
      </w:pPr>
    </w:p>
    <w:p>
      <w:pPr>
        <w:pStyle w:val="Default"/>
        <w:suppressAutoHyphens w:val="1"/>
        <w:spacing w:before="0" w:line="240" w:lineRule="auto"/>
        <w:jc w:val="both"/>
        <w:rPr>
          <w:i w:val="0"/>
          <w:iCs w:val="0"/>
          <w:sz w:val="36"/>
          <w:szCs w:val="36"/>
        </w:rPr>
      </w:pPr>
    </w:p>
    <w:p>
      <w:pPr>
        <w:pStyle w:val="Default"/>
        <w:suppressAutoHyphens w:val="1"/>
        <w:spacing w:before="0" w:line="240" w:lineRule="auto"/>
        <w:jc w:val="both"/>
        <w:rPr>
          <w:i w:val="0"/>
          <w:iCs w:val="0"/>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Un domenicano al servizio della Chiesa e della cultura</w:t>
      </w:r>
    </w:p>
    <w:p>
      <w:pPr>
        <w:pStyle w:val="Default"/>
        <w:suppressAutoHyphens w:val="1"/>
        <w:spacing w:before="0" w:line="240" w:lineRule="auto"/>
        <w:jc w:val="both"/>
        <w:rPr>
          <w:sz w:val="36"/>
          <w:szCs w:val="36"/>
        </w:rPr>
      </w:pPr>
      <w:r>
        <w:rPr>
          <w:sz w:val="36"/>
          <w:szCs w:val="36"/>
          <w:rtl w:val="0"/>
          <w:lang w:val="it-IT"/>
        </w:rPr>
        <w:t>Il 5 aprile dell</w:t>
      </w:r>
      <w:r>
        <w:rPr>
          <w:sz w:val="36"/>
          <w:szCs w:val="36"/>
          <w:rtl w:val="1"/>
        </w:rPr>
        <w:t>’</w:t>
      </w:r>
      <w:r>
        <w:rPr>
          <w:sz w:val="36"/>
          <w:szCs w:val="36"/>
          <w:rtl w:val="0"/>
          <w:lang w:val="it-IT"/>
        </w:rPr>
        <w:t>Anno Santo 1950 tornava alla Casa del Padre il M.R.P. Mariano Cordovani O.P., Felice al fonte battesimale, Maestro del Sacro Palazzo Apostolico e primo Teologo della Casa Pontificia o, come si diceva allora, della Segreteria di Stato. Il suo impegno per la Chiesa e per l</w:t>
      </w:r>
      <w:r>
        <w:rPr>
          <w:sz w:val="36"/>
          <w:szCs w:val="36"/>
          <w:rtl w:val="1"/>
        </w:rPr>
        <w:t>’</w:t>
      </w:r>
      <w:r>
        <w:rPr>
          <w:sz w:val="36"/>
          <w:szCs w:val="36"/>
          <w:rtl w:val="0"/>
          <w:lang w:val="it-IT"/>
        </w:rPr>
        <w:t xml:space="preserve">Ordine Domenicano </w:t>
      </w:r>
      <w:r>
        <w:rPr>
          <w:sz w:val="36"/>
          <w:szCs w:val="36"/>
          <w:rtl w:val="0"/>
          <w:lang w:val="it-IT"/>
        </w:rPr>
        <w:t xml:space="preserve">è </w:t>
      </w:r>
      <w:r>
        <w:rPr>
          <w:sz w:val="36"/>
          <w:szCs w:val="36"/>
          <w:rtl w:val="0"/>
          <w:lang w:val="it-IT"/>
        </w:rPr>
        <w:t>particolarmente adatto alle colonne di questo giornale di cui l</w:t>
      </w:r>
      <w:r>
        <w:rPr>
          <w:sz w:val="36"/>
          <w:szCs w:val="36"/>
          <w:rtl w:val="1"/>
        </w:rPr>
        <w:t>’</w:t>
      </w:r>
      <w:r>
        <w:rPr>
          <w:sz w:val="36"/>
          <w:szCs w:val="36"/>
          <w:rtl w:val="0"/>
          <w:lang w:val="it-IT"/>
        </w:rPr>
        <w:t>illustre domenicano fu collaboratore per molti anni, dal 1929, anno del Concordato, fino alla morte avvenuta mercoled</w:t>
      </w:r>
      <w:r>
        <w:rPr>
          <w:sz w:val="36"/>
          <w:szCs w:val="36"/>
          <w:rtl w:val="0"/>
        </w:rPr>
        <w:t xml:space="preserve">ì </w:t>
      </w:r>
      <w:r>
        <w:rPr>
          <w:sz w:val="36"/>
          <w:szCs w:val="36"/>
          <w:rtl w:val="0"/>
          <w:lang w:val="it-IT"/>
        </w:rPr>
        <w:t>5 aprile 1950 nel suo appartamento in Vaticano.</w:t>
      </w:r>
    </w:p>
    <w:p>
      <w:pPr>
        <w:pStyle w:val="Default"/>
        <w:suppressAutoHyphens w:val="1"/>
        <w:spacing w:before="0" w:line="240" w:lineRule="auto"/>
        <w:jc w:val="both"/>
        <w:rPr>
          <w:sz w:val="36"/>
          <w:szCs w:val="36"/>
        </w:rPr>
      </w:pPr>
      <w:r>
        <w:rPr>
          <w:sz w:val="36"/>
          <w:szCs w:val="36"/>
          <w:rtl w:val="0"/>
          <w:lang w:val="it-IT"/>
        </w:rPr>
        <w:t>Esponente di primissimo piano del suo Ordine, Padre Mariano era nato il 25 febbraio 1883 a Serravalle Casentino vicino ad Arezzo. Ordinato sacerdote nel 1906, era entrato nell</w:t>
      </w:r>
      <w:r>
        <w:rPr>
          <w:sz w:val="36"/>
          <w:szCs w:val="36"/>
          <w:rtl w:val="1"/>
        </w:rPr>
        <w:t>’</w:t>
      </w:r>
      <w:r>
        <w:rPr>
          <w:sz w:val="36"/>
          <w:szCs w:val="36"/>
          <w:rtl w:val="0"/>
          <w:lang w:val="it-IT"/>
        </w:rPr>
        <w:t>Ordine Domenicano il 24 dicembre 1899, all</w:t>
      </w:r>
      <w:r>
        <w:rPr>
          <w:sz w:val="36"/>
          <w:szCs w:val="36"/>
          <w:rtl w:val="1"/>
        </w:rPr>
        <w:t>’</w:t>
      </w:r>
      <w:r>
        <w:rPr>
          <w:sz w:val="36"/>
          <w:szCs w:val="36"/>
          <w:rtl w:val="0"/>
          <w:lang w:val="it-IT"/>
        </w:rPr>
        <w:t>alba del nuovo secolo di cui sarebbe stato fecondo protagonista, alla giovanissima et</w:t>
      </w:r>
      <w:r>
        <w:rPr>
          <w:sz w:val="36"/>
          <w:szCs w:val="36"/>
          <w:rtl w:val="0"/>
        </w:rPr>
        <w:t xml:space="preserve">à </w:t>
      </w:r>
      <w:r>
        <w:rPr>
          <w:sz w:val="36"/>
          <w:szCs w:val="36"/>
          <w:rtl w:val="0"/>
          <w:lang w:val="it-IT"/>
        </w:rPr>
        <w:t>di 16 anni seguendo una vocazione coltivata dall</w:t>
      </w:r>
      <w:r>
        <w:rPr>
          <w:sz w:val="36"/>
          <w:szCs w:val="36"/>
          <w:rtl w:val="1"/>
        </w:rPr>
        <w:t>’</w:t>
      </w:r>
      <w:r>
        <w:rPr>
          <w:sz w:val="36"/>
          <w:szCs w:val="36"/>
          <w:rtl w:val="0"/>
          <w:lang w:val="it-IT"/>
        </w:rPr>
        <w:t>infanzia, da quando con la madre si recava al Santuario della Madonna del Sasso e si raccoglieva in ascetica preghiera.</w:t>
      </w:r>
    </w:p>
    <w:p>
      <w:pPr>
        <w:pStyle w:val="Default"/>
        <w:suppressAutoHyphens w:val="1"/>
        <w:spacing w:before="0" w:line="240" w:lineRule="auto"/>
        <w:jc w:val="both"/>
        <w:rPr>
          <w:sz w:val="36"/>
          <w:szCs w:val="36"/>
        </w:rPr>
      </w:pPr>
      <w:r>
        <w:rPr>
          <w:sz w:val="36"/>
          <w:szCs w:val="36"/>
          <w:rtl w:val="0"/>
          <w:lang w:val="it-IT"/>
        </w:rPr>
        <w:t>Conseguito brillantemente il diploma di Lettore di S. Teologia presso il collegio S. Tommaso nel convento romano di S. Maria sopra Minerva nel 1909, gi</w:t>
      </w:r>
      <w:r>
        <w:rPr>
          <w:sz w:val="36"/>
          <w:szCs w:val="36"/>
          <w:rtl w:val="0"/>
        </w:rPr>
        <w:t xml:space="preserve">à </w:t>
      </w:r>
      <w:r>
        <w:rPr>
          <w:sz w:val="36"/>
          <w:szCs w:val="36"/>
          <w:rtl w:val="0"/>
          <w:lang w:val="it-IT"/>
        </w:rPr>
        <w:t xml:space="preserve">nel 1912 venne nominato docente di filosofia nel Collegio Internazionale </w:t>
      </w:r>
      <w:r>
        <w:rPr>
          <w:sz w:val="36"/>
          <w:szCs w:val="36"/>
          <w:rtl w:val="1"/>
          <w:lang w:val="ar-SA" w:bidi="ar-SA"/>
        </w:rPr>
        <w:t>“</w:t>
      </w:r>
      <w:r>
        <w:rPr>
          <w:sz w:val="36"/>
          <w:szCs w:val="36"/>
          <w:rtl w:val="0"/>
        </w:rPr>
        <w:t>Angelicum</w:t>
      </w:r>
      <w:r>
        <w:rPr>
          <w:sz w:val="36"/>
          <w:szCs w:val="36"/>
          <w:rtl w:val="0"/>
        </w:rPr>
        <w:t xml:space="preserve">” </w:t>
      </w:r>
      <w:r>
        <w:rPr>
          <w:sz w:val="36"/>
          <w:szCs w:val="36"/>
          <w:rtl w:val="0"/>
          <w:lang w:val="it-IT"/>
        </w:rPr>
        <w:t>di Roma, oggi Pontificia Universit</w:t>
      </w:r>
      <w:r>
        <w:rPr>
          <w:sz w:val="36"/>
          <w:szCs w:val="36"/>
          <w:rtl w:val="0"/>
        </w:rPr>
        <w:t xml:space="preserve">à </w:t>
      </w:r>
      <w:r>
        <w:rPr>
          <w:sz w:val="36"/>
          <w:szCs w:val="36"/>
          <w:rtl w:val="0"/>
          <w:lang w:val="it-IT"/>
        </w:rPr>
        <w:t>S. Tommaso, dove rest</w:t>
      </w:r>
      <w:r>
        <w:rPr>
          <w:sz w:val="36"/>
          <w:szCs w:val="36"/>
          <w:rtl w:val="0"/>
          <w:lang w:val="it-IT"/>
        </w:rPr>
        <w:t xml:space="preserve">ò </w:t>
      </w:r>
      <w:r>
        <w:rPr>
          <w:sz w:val="36"/>
          <w:szCs w:val="36"/>
          <w:rtl w:val="0"/>
          <w:lang w:val="it-IT"/>
        </w:rPr>
        <w:t>fino al 1921, allorch</w:t>
      </w:r>
      <w:r>
        <w:rPr>
          <w:sz w:val="36"/>
          <w:szCs w:val="36"/>
          <w:rtl w:val="0"/>
          <w:lang w:val="fr-FR"/>
        </w:rPr>
        <w:t xml:space="preserve">é </w:t>
      </w:r>
      <w:r>
        <w:rPr>
          <w:sz w:val="36"/>
          <w:szCs w:val="36"/>
          <w:rtl w:val="0"/>
          <w:lang w:val="it-IT"/>
        </w:rPr>
        <w:t>venne nominato professore di Teologia all</w:t>
      </w:r>
      <w:r>
        <w:rPr>
          <w:sz w:val="36"/>
          <w:szCs w:val="36"/>
          <w:rtl w:val="1"/>
        </w:rPr>
        <w:t>’</w:t>
      </w:r>
      <w:r>
        <w:rPr>
          <w:sz w:val="36"/>
          <w:szCs w:val="36"/>
          <w:rtl w:val="0"/>
        </w:rPr>
        <w:t>Universit</w:t>
      </w:r>
      <w:r>
        <w:rPr>
          <w:sz w:val="36"/>
          <w:szCs w:val="36"/>
          <w:rtl w:val="0"/>
        </w:rPr>
        <w:t xml:space="preserve">à </w:t>
      </w:r>
      <w:r>
        <w:rPr>
          <w:sz w:val="36"/>
          <w:szCs w:val="36"/>
          <w:rtl w:val="0"/>
          <w:lang w:val="it-IT"/>
        </w:rPr>
        <w:t xml:space="preserve">Cattolica del Sacro Cuore di Milano per diretta decisione di S.S. Benedetto XV, dove rimase fino al </w:t>
      </w:r>
      <w:r>
        <w:rPr>
          <w:sz w:val="36"/>
          <w:szCs w:val="36"/>
          <w:rtl w:val="1"/>
        </w:rPr>
        <w:t>’</w:t>
      </w:r>
      <w:r>
        <w:rPr>
          <w:sz w:val="36"/>
          <w:szCs w:val="36"/>
          <w:rtl w:val="0"/>
          <w:lang w:val="it-IT"/>
        </w:rPr>
        <w:t xml:space="preserve">27 pubblicando la trilogia </w:t>
      </w:r>
      <w:r>
        <w:rPr>
          <w:sz w:val="36"/>
          <w:szCs w:val="36"/>
          <w:rtl w:val="1"/>
          <w:lang w:val="ar-SA" w:bidi="ar-SA"/>
        </w:rPr>
        <w:t>“</w:t>
      </w:r>
      <w:r>
        <w:rPr>
          <w:sz w:val="36"/>
          <w:szCs w:val="36"/>
          <w:rtl w:val="0"/>
          <w:lang w:val="it-IT"/>
        </w:rPr>
        <w:t>Il Salvatore</w:t>
      </w:r>
      <w:r>
        <w:rPr>
          <w:sz w:val="36"/>
          <w:szCs w:val="36"/>
          <w:rtl w:val="0"/>
        </w:rPr>
        <w:t>”</w:t>
      </w:r>
      <w:r>
        <w:rPr>
          <w:sz w:val="36"/>
          <w:szCs w:val="36"/>
          <w:rtl w:val="0"/>
        </w:rPr>
        <w:t xml:space="preserve">, </w:t>
      </w:r>
      <w:r>
        <w:rPr>
          <w:sz w:val="36"/>
          <w:szCs w:val="36"/>
          <w:rtl w:val="1"/>
          <w:lang w:val="ar-SA" w:bidi="ar-SA"/>
        </w:rPr>
        <w:t>“</w:t>
      </w:r>
      <w:r>
        <w:rPr>
          <w:sz w:val="36"/>
          <w:szCs w:val="36"/>
          <w:rtl w:val="0"/>
          <w:lang w:val="it-IT"/>
        </w:rPr>
        <w:t>Il Santificatore</w:t>
      </w:r>
      <w:r>
        <w:rPr>
          <w:sz w:val="36"/>
          <w:szCs w:val="36"/>
          <w:rtl w:val="0"/>
        </w:rPr>
        <w:t>”</w:t>
      </w:r>
      <w:r>
        <w:rPr>
          <w:sz w:val="36"/>
          <w:szCs w:val="36"/>
          <w:rtl w:val="0"/>
        </w:rPr>
        <w:t xml:space="preserve">, </w:t>
      </w:r>
      <w:r>
        <w:rPr>
          <w:sz w:val="36"/>
          <w:szCs w:val="36"/>
          <w:rtl w:val="1"/>
          <w:lang w:val="ar-SA" w:bidi="ar-SA"/>
        </w:rPr>
        <w:t>“</w:t>
      </w:r>
      <w:r>
        <w:rPr>
          <w:sz w:val="36"/>
          <w:szCs w:val="36"/>
          <w:rtl w:val="0"/>
          <w:lang w:val="it-IT"/>
        </w:rPr>
        <w:t>Il Rivelatore</w:t>
      </w:r>
      <w:r>
        <w:rPr>
          <w:sz w:val="36"/>
          <w:szCs w:val="36"/>
          <w:rtl w:val="0"/>
        </w:rPr>
        <w:t>”</w:t>
      </w:r>
      <w:r>
        <w:rPr>
          <w:sz w:val="36"/>
          <w:szCs w:val="36"/>
          <w:rtl w:val="0"/>
          <w:lang w:val="it-IT"/>
        </w:rPr>
        <w:t>, che sono ancora oggi fondamentali studi di dottrina teologica.</w:t>
      </w:r>
    </w:p>
    <w:p>
      <w:pPr>
        <w:pStyle w:val="Default"/>
        <w:suppressAutoHyphens w:val="1"/>
        <w:spacing w:before="0" w:line="240" w:lineRule="auto"/>
        <w:jc w:val="both"/>
        <w:rPr>
          <w:sz w:val="36"/>
          <w:szCs w:val="36"/>
        </w:rPr>
      </w:pPr>
      <w:r>
        <w:rPr>
          <w:sz w:val="36"/>
          <w:szCs w:val="36"/>
          <w:rtl w:val="0"/>
          <w:lang w:val="it-IT"/>
        </w:rPr>
        <w:t>Nel 1927 fu nominato Rettore e Docente di Teologia Dommatica e Sacra Predicazione presso l</w:t>
      </w:r>
      <w:r>
        <w:rPr>
          <w:sz w:val="36"/>
          <w:szCs w:val="36"/>
          <w:rtl w:val="1"/>
        </w:rPr>
        <w:t>’</w:t>
      </w:r>
      <w:r>
        <w:rPr>
          <w:sz w:val="36"/>
          <w:szCs w:val="36"/>
          <w:rtl w:val="0"/>
          <w:lang w:val="it-IT"/>
        </w:rPr>
        <w:t xml:space="preserve">Angelicum, restandoci fino al </w:t>
      </w:r>
      <w:r>
        <w:rPr>
          <w:sz w:val="36"/>
          <w:szCs w:val="36"/>
          <w:rtl w:val="1"/>
        </w:rPr>
        <w:t>’</w:t>
      </w:r>
      <w:r>
        <w:rPr>
          <w:sz w:val="36"/>
          <w:szCs w:val="36"/>
          <w:rtl w:val="0"/>
          <w:lang w:val="it-IT"/>
        </w:rPr>
        <w:t>34 e nel frattempo l</w:t>
      </w:r>
      <w:r>
        <w:rPr>
          <w:sz w:val="36"/>
          <w:szCs w:val="36"/>
          <w:rtl w:val="1"/>
        </w:rPr>
        <w:t>’</w:t>
      </w:r>
      <w:r>
        <w:rPr>
          <w:sz w:val="36"/>
          <w:szCs w:val="36"/>
          <w:rtl w:val="0"/>
          <w:lang w:val="it-IT"/>
        </w:rPr>
        <w:t>anno prima venne nominato dall</w:t>
      </w:r>
      <w:r>
        <w:rPr>
          <w:sz w:val="36"/>
          <w:szCs w:val="36"/>
          <w:rtl w:val="1"/>
        </w:rPr>
        <w:t>’</w:t>
      </w:r>
      <w:r>
        <w:rPr>
          <w:sz w:val="36"/>
          <w:szCs w:val="36"/>
          <w:rtl w:val="0"/>
          <w:lang w:val="it-IT"/>
        </w:rPr>
        <w:t>allora ministro dell</w:t>
      </w:r>
      <w:r>
        <w:rPr>
          <w:sz w:val="36"/>
          <w:szCs w:val="36"/>
          <w:rtl w:val="1"/>
        </w:rPr>
        <w:t>’</w:t>
      </w:r>
      <w:r>
        <w:rPr>
          <w:sz w:val="36"/>
          <w:szCs w:val="36"/>
          <w:rtl w:val="0"/>
          <w:lang w:val="it-IT"/>
        </w:rPr>
        <w:t>Educazione Solmi, Libero Docente presso l</w:t>
      </w:r>
      <w:r>
        <w:rPr>
          <w:sz w:val="36"/>
          <w:szCs w:val="36"/>
          <w:rtl w:val="1"/>
        </w:rPr>
        <w:t>’</w:t>
      </w:r>
      <w:r>
        <w:rPr>
          <w:sz w:val="36"/>
          <w:szCs w:val="36"/>
          <w:rtl w:val="0"/>
        </w:rPr>
        <w:t>Universit</w:t>
      </w:r>
      <w:r>
        <w:rPr>
          <w:sz w:val="36"/>
          <w:szCs w:val="36"/>
          <w:rtl w:val="0"/>
        </w:rPr>
        <w:t xml:space="preserve">à </w:t>
      </w:r>
      <w:r>
        <w:rPr>
          <w:sz w:val="36"/>
          <w:szCs w:val="36"/>
          <w:rtl w:val="0"/>
          <w:lang w:val="it-IT"/>
        </w:rPr>
        <w:t>di Firenze, primo religioso a insegnare in una universit</w:t>
      </w:r>
      <w:r>
        <w:rPr>
          <w:sz w:val="36"/>
          <w:szCs w:val="36"/>
          <w:rtl w:val="0"/>
        </w:rPr>
        <w:t xml:space="preserve">à </w:t>
      </w:r>
      <w:r>
        <w:rPr>
          <w:sz w:val="36"/>
          <w:szCs w:val="36"/>
          <w:rtl w:val="0"/>
          <w:lang w:val="it-IT"/>
        </w:rPr>
        <w:t>statale dal 1870.</w:t>
      </w:r>
    </w:p>
    <w:p>
      <w:pPr>
        <w:pStyle w:val="Default"/>
        <w:suppressAutoHyphens w:val="1"/>
        <w:spacing w:before="0" w:line="240" w:lineRule="auto"/>
        <w:jc w:val="both"/>
        <w:rPr>
          <w:sz w:val="36"/>
          <w:szCs w:val="36"/>
        </w:rPr>
      </w:pPr>
      <w:r>
        <w:rPr>
          <w:sz w:val="36"/>
          <w:szCs w:val="36"/>
          <w:rtl w:val="0"/>
          <w:lang w:val="it-IT"/>
        </w:rPr>
        <w:t>Nel 1935 accett</w:t>
      </w:r>
      <w:r>
        <w:rPr>
          <w:sz w:val="36"/>
          <w:szCs w:val="36"/>
          <w:rtl w:val="0"/>
          <w:lang w:val="it-IT"/>
        </w:rPr>
        <w:t xml:space="preserve">ò </w:t>
      </w:r>
      <w:r>
        <w:rPr>
          <w:sz w:val="36"/>
          <w:szCs w:val="36"/>
          <w:rtl w:val="0"/>
          <w:lang w:val="it-IT"/>
        </w:rPr>
        <w:t>la nomina fattagli dalla sua provincia di Priore Provinciale della Pr. Romana, ma il mandato venne presto interrotto dalla prestigiosa nomina fattagli da parte di S.S. Pio XI, di Maestro del Sacro Palazzo, carica che resse fino alla morte.</w:t>
      </w:r>
    </w:p>
    <w:p>
      <w:pPr>
        <w:pStyle w:val="Default"/>
        <w:suppressAutoHyphens w:val="1"/>
        <w:spacing w:before="0" w:line="240" w:lineRule="auto"/>
        <w:jc w:val="both"/>
        <w:rPr>
          <w:sz w:val="36"/>
          <w:szCs w:val="36"/>
        </w:rPr>
      </w:pPr>
      <w:r>
        <w:rPr>
          <w:sz w:val="36"/>
          <w:szCs w:val="36"/>
          <w:rtl w:val="0"/>
          <w:lang w:val="it-IT"/>
        </w:rPr>
        <w:t>Tuttavia non tralasci</w:t>
      </w:r>
      <w:r>
        <w:rPr>
          <w:sz w:val="36"/>
          <w:szCs w:val="36"/>
          <w:rtl w:val="0"/>
          <w:lang w:val="it-IT"/>
        </w:rPr>
        <w:t xml:space="preserve">ò </w:t>
      </w:r>
      <w:r>
        <w:rPr>
          <w:sz w:val="36"/>
          <w:szCs w:val="36"/>
          <w:rtl w:val="0"/>
          <w:lang w:val="it-IT"/>
        </w:rPr>
        <w:t>nemmeno in quell</w:t>
      </w:r>
      <w:r>
        <w:rPr>
          <w:sz w:val="36"/>
          <w:szCs w:val="36"/>
          <w:rtl w:val="1"/>
        </w:rPr>
        <w:t>’</w:t>
      </w:r>
      <w:r>
        <w:rPr>
          <w:sz w:val="36"/>
          <w:szCs w:val="36"/>
          <w:rtl w:val="0"/>
          <w:lang w:val="it-IT"/>
        </w:rPr>
        <w:t>occasione la passione per l</w:t>
      </w:r>
      <w:r>
        <w:rPr>
          <w:sz w:val="36"/>
          <w:szCs w:val="36"/>
          <w:rtl w:val="1"/>
        </w:rPr>
        <w:t>’</w:t>
      </w:r>
      <w:r>
        <w:rPr>
          <w:sz w:val="36"/>
          <w:szCs w:val="36"/>
          <w:rtl w:val="0"/>
          <w:lang w:val="it-IT"/>
        </w:rPr>
        <w:t>insegnamento, fedele al motto del suo Ordine, scritto per</w:t>
      </w:r>
      <w:r>
        <w:rPr>
          <w:sz w:val="36"/>
          <w:szCs w:val="36"/>
          <w:rtl w:val="0"/>
          <w:lang w:val="it-IT"/>
        </w:rPr>
        <w:t xml:space="preserve">ò </w:t>
      </w:r>
      <w:r>
        <w:rPr>
          <w:sz w:val="36"/>
          <w:szCs w:val="36"/>
          <w:rtl w:val="0"/>
          <w:lang w:val="it-IT"/>
        </w:rPr>
        <w:t xml:space="preserve">da S. Tommaso, </w:t>
      </w:r>
      <w:r>
        <w:rPr>
          <w:sz w:val="36"/>
          <w:szCs w:val="36"/>
          <w:rtl w:val="1"/>
          <w:lang w:val="ar-SA" w:bidi="ar-SA"/>
        </w:rPr>
        <w:t>“</w:t>
      </w:r>
      <w:r>
        <w:rPr>
          <w:sz w:val="36"/>
          <w:szCs w:val="36"/>
          <w:rtl w:val="0"/>
        </w:rPr>
        <w:t>Contemplata Aliis Tradere</w:t>
      </w:r>
      <w:r>
        <w:rPr>
          <w:sz w:val="36"/>
          <w:szCs w:val="36"/>
          <w:rtl w:val="0"/>
        </w:rPr>
        <w:t xml:space="preserve">” </w:t>
      </w:r>
      <w:r>
        <w:rPr>
          <w:sz w:val="36"/>
          <w:szCs w:val="36"/>
          <w:rtl w:val="0"/>
          <w:lang w:val="it-IT"/>
        </w:rPr>
        <w:t xml:space="preserve">e fu professore anche nel Magistero </w:t>
      </w:r>
      <w:r>
        <w:rPr>
          <w:sz w:val="36"/>
          <w:szCs w:val="36"/>
          <w:rtl w:val="1"/>
          <w:lang w:val="ar-SA" w:bidi="ar-SA"/>
        </w:rPr>
        <w:t>“</w:t>
      </w:r>
      <w:r>
        <w:rPr>
          <w:sz w:val="36"/>
          <w:szCs w:val="36"/>
          <w:rtl w:val="0"/>
          <w:lang w:val="it-IT"/>
        </w:rPr>
        <w:t>Maria SS. Assunta</w:t>
      </w:r>
      <w:r>
        <w:rPr>
          <w:sz w:val="36"/>
          <w:szCs w:val="36"/>
          <w:rtl w:val="0"/>
        </w:rPr>
        <w:t>”</w:t>
      </w:r>
      <w:r>
        <w:rPr>
          <w:sz w:val="36"/>
          <w:szCs w:val="36"/>
          <w:rtl w:val="0"/>
          <w:lang w:val="it-IT"/>
        </w:rPr>
        <w:t>, oggi LUMSA, di cui fu uno dei primi docenti assai legato alla fondatrice dell</w:t>
      </w:r>
      <w:r>
        <w:rPr>
          <w:sz w:val="36"/>
          <w:szCs w:val="36"/>
          <w:rtl w:val="1"/>
        </w:rPr>
        <w:t>’</w:t>
      </w:r>
      <w:r>
        <w:rPr>
          <w:sz w:val="36"/>
          <w:szCs w:val="36"/>
          <w:rtl w:val="0"/>
          <w:lang w:val="it-IT"/>
        </w:rPr>
        <w:t>Unione di S. Caterina Madre Luigia Tincani (1889-1976), che dell</w:t>
      </w:r>
      <w:r>
        <w:rPr>
          <w:sz w:val="36"/>
          <w:szCs w:val="36"/>
          <w:rtl w:val="1"/>
        </w:rPr>
        <w:t>’</w:t>
      </w:r>
      <w:r>
        <w:rPr>
          <w:sz w:val="36"/>
          <w:szCs w:val="36"/>
          <w:rtl w:val="0"/>
          <w:lang w:val="it-IT"/>
        </w:rPr>
        <w:t xml:space="preserve">istituto universitario fu fondatrice nel 1939, come a tutte le sue consorelle, definite da Pio XI </w:t>
      </w:r>
      <w:r>
        <w:rPr>
          <w:sz w:val="36"/>
          <w:szCs w:val="36"/>
          <w:rtl w:val="1"/>
          <w:lang w:val="ar-SA" w:bidi="ar-SA"/>
        </w:rPr>
        <w:t>“</w:t>
      </w:r>
      <w:r>
        <w:rPr>
          <w:sz w:val="36"/>
          <w:szCs w:val="36"/>
          <w:rtl w:val="0"/>
          <w:lang w:val="it-IT"/>
        </w:rPr>
        <w:t>Missionarie della Scuola</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rPr>
        <w:t>Gi</w:t>
      </w:r>
      <w:r>
        <w:rPr>
          <w:sz w:val="36"/>
          <w:szCs w:val="36"/>
          <w:rtl w:val="0"/>
        </w:rPr>
        <w:t xml:space="preserve">à </w:t>
      </w:r>
      <w:r>
        <w:rPr>
          <w:sz w:val="36"/>
          <w:szCs w:val="36"/>
          <w:rtl w:val="0"/>
          <w:lang w:val="it-IT"/>
        </w:rPr>
        <w:t>apprezzato proprio da Pio XI per la profondit</w:t>
      </w:r>
      <w:r>
        <w:rPr>
          <w:sz w:val="36"/>
          <w:szCs w:val="36"/>
          <w:rtl w:val="0"/>
        </w:rPr>
        <w:t xml:space="preserve">à </w:t>
      </w:r>
      <w:r>
        <w:rPr>
          <w:sz w:val="36"/>
          <w:szCs w:val="36"/>
          <w:rtl w:val="0"/>
          <w:lang w:val="it-IT"/>
        </w:rPr>
        <w:t>delle argomentazioni e la solidit</w:t>
      </w:r>
      <w:r>
        <w:rPr>
          <w:sz w:val="36"/>
          <w:szCs w:val="36"/>
          <w:rtl w:val="0"/>
        </w:rPr>
        <w:t xml:space="preserve">à </w:t>
      </w:r>
      <w:r>
        <w:rPr>
          <w:sz w:val="36"/>
          <w:szCs w:val="36"/>
          <w:rtl w:val="0"/>
          <w:lang w:val="it-IT"/>
        </w:rPr>
        <w:t>della preparazione, partecip</w:t>
      </w:r>
      <w:r>
        <w:rPr>
          <w:sz w:val="36"/>
          <w:szCs w:val="36"/>
          <w:rtl w:val="0"/>
          <w:lang w:val="it-IT"/>
        </w:rPr>
        <w:t xml:space="preserve">ò </w:t>
      </w:r>
      <w:r>
        <w:rPr>
          <w:sz w:val="36"/>
          <w:szCs w:val="36"/>
          <w:rtl w:val="0"/>
          <w:lang w:val="it-IT"/>
        </w:rPr>
        <w:t>alla stesura delle pi</w:t>
      </w:r>
      <w:r>
        <w:rPr>
          <w:sz w:val="36"/>
          <w:szCs w:val="36"/>
          <w:rtl w:val="0"/>
          <w:lang w:val="it-IT"/>
        </w:rPr>
        <w:t xml:space="preserve">ù </w:t>
      </w:r>
      <w:r>
        <w:rPr>
          <w:sz w:val="36"/>
          <w:szCs w:val="36"/>
          <w:rtl w:val="0"/>
          <w:lang w:val="it-IT"/>
        </w:rPr>
        <w:t xml:space="preserve">importanti encicliche di quel periodo, come la </w:t>
      </w:r>
      <w:r>
        <w:rPr>
          <w:sz w:val="36"/>
          <w:szCs w:val="36"/>
          <w:rtl w:val="1"/>
          <w:lang w:val="ar-SA" w:bidi="ar-SA"/>
        </w:rPr>
        <w:t>“</w:t>
      </w:r>
      <w:r>
        <w:rPr>
          <w:sz w:val="36"/>
          <w:szCs w:val="36"/>
          <w:rtl w:val="0"/>
          <w:lang w:val="it-IT"/>
        </w:rPr>
        <w:t>Divini Redemptoris</w:t>
      </w:r>
      <w:r>
        <w:rPr>
          <w:sz w:val="36"/>
          <w:szCs w:val="36"/>
          <w:rtl w:val="0"/>
        </w:rPr>
        <w:t>”</w:t>
      </w:r>
      <w:r>
        <w:rPr>
          <w:sz w:val="36"/>
          <w:szCs w:val="36"/>
          <w:rtl w:val="0"/>
          <w:lang w:val="it-IT"/>
        </w:rPr>
        <w:t xml:space="preserve">, alla quale fece da corollario il suo volumetto </w:t>
      </w:r>
      <w:r>
        <w:rPr>
          <w:sz w:val="36"/>
          <w:szCs w:val="36"/>
          <w:rtl w:val="1"/>
          <w:lang w:val="ar-SA" w:bidi="ar-SA"/>
        </w:rPr>
        <w:t>“</w:t>
      </w:r>
      <w:r>
        <w:rPr>
          <w:sz w:val="36"/>
          <w:szCs w:val="36"/>
          <w:rtl w:val="0"/>
          <w:lang w:val="it-IT"/>
        </w:rPr>
        <w:t>Appunti sul comunismo moderno</w:t>
      </w:r>
      <w:r>
        <w:rPr>
          <w:sz w:val="36"/>
          <w:szCs w:val="36"/>
          <w:rtl w:val="0"/>
        </w:rPr>
        <w:t xml:space="preserve">” </w:t>
      </w:r>
      <w:r>
        <w:rPr>
          <w:sz w:val="36"/>
          <w:szCs w:val="36"/>
          <w:rtl w:val="0"/>
          <w:lang w:val="it-IT"/>
        </w:rPr>
        <w:t>e, seguendo l</w:t>
      </w:r>
      <w:r>
        <w:rPr>
          <w:sz w:val="36"/>
          <w:szCs w:val="36"/>
          <w:rtl w:val="1"/>
        </w:rPr>
        <w:t>’</w:t>
      </w:r>
      <w:r>
        <w:rPr>
          <w:sz w:val="36"/>
          <w:szCs w:val="36"/>
          <w:rtl w:val="0"/>
          <w:lang w:val="it-IT"/>
        </w:rPr>
        <w:t xml:space="preserve">attenzione prestata al Padre Domenicano dal suo predecessore, Pio XII volle nominare </w:t>
      </w:r>
      <w:r>
        <w:rPr>
          <w:sz w:val="36"/>
          <w:szCs w:val="36"/>
          <w:rtl w:val="1"/>
          <w:lang w:val="ar-SA" w:bidi="ar-SA"/>
        </w:rPr>
        <w:t>“</w:t>
      </w:r>
      <w:r>
        <w:rPr>
          <w:sz w:val="36"/>
          <w:szCs w:val="36"/>
          <w:rtl w:val="0"/>
          <w:lang w:val="it-IT"/>
        </w:rPr>
        <w:t>motu proprio</w:t>
      </w:r>
      <w:r>
        <w:rPr>
          <w:sz w:val="36"/>
          <w:szCs w:val="36"/>
          <w:rtl w:val="0"/>
        </w:rPr>
        <w:t xml:space="preserve">” </w:t>
      </w:r>
      <w:r>
        <w:rPr>
          <w:sz w:val="36"/>
          <w:szCs w:val="36"/>
          <w:rtl w:val="0"/>
        </w:rPr>
        <w:t xml:space="preserve">Cordovani </w:t>
      </w:r>
      <w:r>
        <w:rPr>
          <w:sz w:val="36"/>
          <w:szCs w:val="36"/>
          <w:rtl w:val="1"/>
          <w:lang w:val="ar-SA" w:bidi="ar-SA"/>
        </w:rPr>
        <w:t>“</w:t>
      </w:r>
      <w:r>
        <w:rPr>
          <w:sz w:val="36"/>
          <w:szCs w:val="36"/>
          <w:rtl w:val="0"/>
          <w:lang w:val="it-IT"/>
        </w:rPr>
        <w:t>Teologo della Segreteria di Stato</w:t>
      </w:r>
      <w:r>
        <w:rPr>
          <w:sz w:val="36"/>
          <w:szCs w:val="36"/>
          <w:rtl w:val="0"/>
        </w:rPr>
        <w:t>”</w:t>
      </w:r>
      <w:r>
        <w:rPr>
          <w:sz w:val="36"/>
          <w:szCs w:val="36"/>
          <w:rtl w:val="0"/>
        </w:rPr>
        <w:t xml:space="preserve">, nomina </w:t>
      </w:r>
      <w:r>
        <w:rPr>
          <w:sz w:val="36"/>
          <w:szCs w:val="36"/>
          <w:rtl w:val="1"/>
          <w:lang w:val="ar-SA" w:bidi="ar-SA"/>
        </w:rPr>
        <w:t>“</w:t>
      </w:r>
      <w:r>
        <w:rPr>
          <w:sz w:val="36"/>
          <w:szCs w:val="36"/>
          <w:rtl w:val="0"/>
          <w:lang w:val="it-IT"/>
        </w:rPr>
        <w:t>ad personam</w:t>
      </w:r>
      <w:r>
        <w:rPr>
          <w:sz w:val="36"/>
          <w:szCs w:val="36"/>
          <w:rtl w:val="0"/>
        </w:rPr>
        <w:t>”</w:t>
      </w:r>
      <w:r>
        <w:rPr>
          <w:sz w:val="36"/>
          <w:szCs w:val="36"/>
          <w:rtl w:val="0"/>
          <w:lang w:val="it-IT"/>
        </w:rPr>
        <w:t>, assolutamente inusitata e che non aveva precedenti nella storia della Chiesa.</w:t>
      </w:r>
    </w:p>
    <w:p>
      <w:pPr>
        <w:pStyle w:val="Default"/>
        <w:suppressAutoHyphens w:val="1"/>
        <w:spacing w:before="0" w:line="240" w:lineRule="auto"/>
        <w:jc w:val="both"/>
        <w:rPr>
          <w:sz w:val="36"/>
          <w:szCs w:val="36"/>
        </w:rPr>
      </w:pPr>
      <w:r>
        <w:rPr>
          <w:sz w:val="36"/>
          <w:szCs w:val="36"/>
          <w:rtl w:val="0"/>
          <w:lang w:val="it-IT"/>
        </w:rPr>
        <w:t>Essa fu dovuta ad un gesto elevatissimo del Santo Padre, ma coronava una presenza del Padre Cordovani nel mondo culturale gi</w:t>
      </w:r>
      <w:r>
        <w:rPr>
          <w:sz w:val="36"/>
          <w:szCs w:val="36"/>
          <w:rtl w:val="0"/>
        </w:rPr>
        <w:t xml:space="preserve">à </w:t>
      </w:r>
      <w:r>
        <w:rPr>
          <w:sz w:val="36"/>
          <w:szCs w:val="36"/>
          <w:rtl w:val="0"/>
          <w:lang w:val="it-IT"/>
        </w:rPr>
        <w:t>diffusa da molti anni. Infatti, anticipando molto della cultura storica a noi pi</w:t>
      </w:r>
      <w:r>
        <w:rPr>
          <w:sz w:val="36"/>
          <w:szCs w:val="36"/>
          <w:rtl w:val="0"/>
          <w:lang w:val="it-IT"/>
        </w:rPr>
        <w:t xml:space="preserve">ù </w:t>
      </w:r>
      <w:r>
        <w:rPr>
          <w:sz w:val="36"/>
          <w:szCs w:val="36"/>
          <w:rtl w:val="0"/>
          <w:lang w:val="it-IT"/>
        </w:rPr>
        <w:t>vicina, Padre Mariano fu interlocutore attento ed efficace di molti ambienti, non solo cattolici: si distinse, infatti, per l</w:t>
      </w:r>
      <w:r>
        <w:rPr>
          <w:sz w:val="36"/>
          <w:szCs w:val="36"/>
          <w:rtl w:val="1"/>
        </w:rPr>
        <w:t>’</w:t>
      </w:r>
      <w:r>
        <w:rPr>
          <w:sz w:val="36"/>
          <w:szCs w:val="36"/>
          <w:rtl w:val="0"/>
          <w:lang w:val="it-IT"/>
        </w:rPr>
        <w:t>impegno nello studio delle fonti filosofiche dantesche, diventando in anni di acceso anticlericalismo, come quelli tra il 1912 e il 1920, gradito ospite di importanti convegni letterari promossi dall</w:t>
      </w:r>
      <w:r>
        <w:rPr>
          <w:sz w:val="36"/>
          <w:szCs w:val="36"/>
          <w:rtl w:val="1"/>
        </w:rPr>
        <w:t>’</w:t>
      </w:r>
      <w:r>
        <w:rPr>
          <w:sz w:val="36"/>
          <w:szCs w:val="36"/>
          <w:rtl w:val="0"/>
          <w:lang w:val="it-IT"/>
        </w:rPr>
        <w:t xml:space="preserve">illustre prof. Bruno Nardi, come anche fu interlocutore del famoso prof. Giorgio Del Vecchio, grande giurista e massimo rappresentante della filosofia del diritto in campo laico negli anni </w:t>
      </w:r>
      <w:r>
        <w:rPr>
          <w:sz w:val="36"/>
          <w:szCs w:val="36"/>
          <w:rtl w:val="1"/>
        </w:rPr>
        <w:t>’</w:t>
      </w:r>
      <w:r>
        <w:rPr>
          <w:sz w:val="36"/>
          <w:szCs w:val="36"/>
          <w:rtl w:val="0"/>
        </w:rPr>
        <w:t>30.</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Il cittadino, la societ</w:t>
      </w:r>
      <w:r>
        <w:rPr>
          <w:b w:val="1"/>
          <w:bCs w:val="1"/>
          <w:sz w:val="36"/>
          <w:szCs w:val="36"/>
          <w:rtl w:val="0"/>
        </w:rPr>
        <w:t xml:space="preserve">à </w:t>
      </w:r>
      <w:r>
        <w:rPr>
          <w:b w:val="1"/>
          <w:bCs w:val="1"/>
          <w:sz w:val="36"/>
          <w:szCs w:val="36"/>
          <w:rtl w:val="0"/>
          <w:lang w:val="it-IT"/>
        </w:rPr>
        <w:t>e la lezione di Camaldoli</w:t>
      </w:r>
    </w:p>
    <w:p>
      <w:pPr>
        <w:pStyle w:val="Default"/>
        <w:suppressAutoHyphens w:val="1"/>
        <w:spacing w:before="0" w:line="240" w:lineRule="auto"/>
        <w:jc w:val="both"/>
        <w:rPr>
          <w:sz w:val="36"/>
          <w:szCs w:val="36"/>
        </w:rPr>
      </w:pPr>
      <w:r>
        <w:rPr>
          <w:sz w:val="36"/>
          <w:szCs w:val="36"/>
          <w:rtl w:val="0"/>
          <w:lang w:val="it-IT"/>
        </w:rPr>
        <w:t>Tuttavia se un carattere di modernit</w:t>
      </w:r>
      <w:r>
        <w:rPr>
          <w:sz w:val="36"/>
          <w:szCs w:val="36"/>
          <w:rtl w:val="0"/>
        </w:rPr>
        <w:t xml:space="preserve">à </w:t>
      </w:r>
      <w:r>
        <w:rPr>
          <w:sz w:val="36"/>
          <w:szCs w:val="36"/>
          <w:rtl w:val="0"/>
          <w:lang w:val="it-IT"/>
        </w:rPr>
        <w:t>si vuole individuare nell</w:t>
      </w:r>
      <w:r>
        <w:rPr>
          <w:sz w:val="36"/>
          <w:szCs w:val="36"/>
          <w:rtl w:val="1"/>
        </w:rPr>
        <w:t>’</w:t>
      </w:r>
      <w:r>
        <w:rPr>
          <w:sz w:val="36"/>
          <w:szCs w:val="36"/>
          <w:rtl w:val="0"/>
          <w:lang w:val="it-IT"/>
        </w:rPr>
        <w:t>opera di Cordovani, che spazia dall</w:t>
      </w:r>
      <w:r>
        <w:rPr>
          <w:sz w:val="36"/>
          <w:szCs w:val="36"/>
          <w:rtl w:val="1"/>
        </w:rPr>
        <w:t>’</w:t>
      </w:r>
      <w:r>
        <w:rPr>
          <w:sz w:val="36"/>
          <w:szCs w:val="36"/>
          <w:rtl w:val="0"/>
          <w:lang w:val="it-IT"/>
        </w:rPr>
        <w:t xml:space="preserve">etica alla politica, dal diritto alla teologia fino alla letteratura, </w:t>
      </w:r>
      <w:r>
        <w:rPr>
          <w:sz w:val="36"/>
          <w:szCs w:val="36"/>
          <w:rtl w:val="0"/>
          <w:lang w:val="it-IT"/>
        </w:rPr>
        <w:t xml:space="preserve">è </w:t>
      </w:r>
      <w:r>
        <w:rPr>
          <w:sz w:val="36"/>
          <w:szCs w:val="36"/>
          <w:rtl w:val="0"/>
          <w:lang w:val="it-IT"/>
        </w:rPr>
        <w:t>proprio l</w:t>
      </w:r>
      <w:r>
        <w:rPr>
          <w:sz w:val="36"/>
          <w:szCs w:val="36"/>
          <w:rtl w:val="1"/>
        </w:rPr>
        <w:t>’</w:t>
      </w:r>
      <w:r>
        <w:rPr>
          <w:sz w:val="36"/>
          <w:szCs w:val="36"/>
          <w:rtl w:val="0"/>
          <w:lang w:val="it-IT"/>
        </w:rPr>
        <w:t>analisi dei rapporti tra Stato e societ</w:t>
      </w:r>
      <w:r>
        <w:rPr>
          <w:sz w:val="36"/>
          <w:szCs w:val="36"/>
          <w:rtl w:val="0"/>
        </w:rPr>
        <w:t>à</w:t>
      </w:r>
      <w:r>
        <w:rPr>
          <w:sz w:val="36"/>
          <w:szCs w:val="36"/>
          <w:rtl w:val="0"/>
          <w:lang w:val="it-IT"/>
        </w:rPr>
        <w:t>, oggi assai sentita, a riportarcelo particolarmente vicino.</w:t>
      </w:r>
    </w:p>
    <w:p>
      <w:pPr>
        <w:pStyle w:val="Default"/>
        <w:suppressAutoHyphens w:val="1"/>
        <w:spacing w:before="0" w:line="240" w:lineRule="auto"/>
        <w:jc w:val="both"/>
        <w:rPr>
          <w:sz w:val="36"/>
          <w:szCs w:val="36"/>
        </w:rPr>
      </w:pPr>
      <w:r>
        <w:rPr>
          <w:sz w:val="36"/>
          <w:szCs w:val="36"/>
          <w:rtl w:val="0"/>
          <w:lang w:val="it-IT"/>
        </w:rPr>
        <w:t xml:space="preserve">La famosa definizione tomista </w:t>
      </w:r>
      <w:r>
        <w:rPr>
          <w:sz w:val="36"/>
          <w:szCs w:val="36"/>
          <w:rtl w:val="1"/>
          <w:lang w:val="ar-SA" w:bidi="ar-SA"/>
        </w:rPr>
        <w:t>“</w:t>
      </w:r>
      <w:r>
        <w:rPr>
          <w:sz w:val="36"/>
          <w:szCs w:val="36"/>
          <w:rtl w:val="0"/>
          <w:lang w:val="en-US"/>
        </w:rPr>
        <w:t>Ad populum pertinet electio principum</w:t>
      </w:r>
      <w:r>
        <w:rPr>
          <w:sz w:val="36"/>
          <w:szCs w:val="36"/>
          <w:rtl w:val="0"/>
        </w:rPr>
        <w:t xml:space="preserve">” </w:t>
      </w:r>
      <w:r>
        <w:rPr>
          <w:sz w:val="36"/>
          <w:szCs w:val="36"/>
          <w:rtl w:val="0"/>
          <w:lang w:val="it-IT"/>
        </w:rPr>
        <w:t>(I, Pol., lect. 1) viene attualizzata da Padre Mariano nei difficili anni del secondo dopoguerra, dopo che Pio XII nel famoso radiomessaggio del Natale 1942 aveva posto di nuovo la questione.</w:t>
      </w:r>
    </w:p>
    <w:p>
      <w:pPr>
        <w:pStyle w:val="Default"/>
        <w:suppressAutoHyphens w:val="1"/>
        <w:spacing w:before="0" w:line="240" w:lineRule="auto"/>
        <w:jc w:val="both"/>
        <w:rPr>
          <w:sz w:val="36"/>
          <w:szCs w:val="36"/>
        </w:rPr>
      </w:pPr>
      <w:r>
        <w:rPr>
          <w:sz w:val="36"/>
          <w:szCs w:val="36"/>
          <w:rtl w:val="0"/>
          <w:lang w:val="it-IT"/>
        </w:rPr>
        <w:t>In quegli anni tragici, quando ormai le maglie del regime fascista andavano rapidamente sfaldandosi lasciando presagire la tragedia degli anni successivi, Cordovani, attivissimo protagonista anche del dibattito sociale di quel periodo, si occupa proprio nella primavera del 1943, in un celebre articolo sull</w:t>
      </w:r>
      <w:r>
        <w:rPr>
          <w:sz w:val="36"/>
          <w:szCs w:val="36"/>
          <w:rtl w:val="1"/>
        </w:rPr>
        <w:t>’“</w:t>
      </w:r>
      <w:r>
        <w:rPr>
          <w:sz w:val="36"/>
          <w:szCs w:val="36"/>
          <w:rtl w:val="0"/>
          <w:lang w:val="it-IT"/>
        </w:rPr>
        <w:t>Osservatore Romano</w:t>
      </w:r>
      <w:r>
        <w:rPr>
          <w:sz w:val="36"/>
          <w:szCs w:val="36"/>
          <w:rtl w:val="0"/>
        </w:rPr>
        <w:t xml:space="preserve">” </w:t>
      </w:r>
      <w:r>
        <w:rPr>
          <w:sz w:val="36"/>
          <w:szCs w:val="36"/>
          <w:rtl w:val="0"/>
          <w:lang w:val="it-IT"/>
        </w:rPr>
        <w:t xml:space="preserve">intitolato </w:t>
      </w:r>
      <w:r>
        <w:rPr>
          <w:sz w:val="36"/>
          <w:szCs w:val="36"/>
          <w:rtl w:val="1"/>
          <w:lang w:val="ar-SA" w:bidi="ar-SA"/>
        </w:rPr>
        <w:t>“</w:t>
      </w:r>
      <w:r>
        <w:rPr>
          <w:sz w:val="36"/>
          <w:szCs w:val="36"/>
          <w:rtl w:val="0"/>
          <w:lang w:val="it-IT"/>
        </w:rPr>
        <w:t>Il cittadino e la societ</w:t>
      </w:r>
      <w:r>
        <w:rPr>
          <w:sz w:val="36"/>
          <w:szCs w:val="36"/>
          <w:rtl w:val="0"/>
        </w:rPr>
        <w:t>à”</w:t>
      </w:r>
      <w:r>
        <w:rPr>
          <w:sz w:val="36"/>
          <w:szCs w:val="36"/>
          <w:rtl w:val="0"/>
          <w:lang w:val="it-IT"/>
        </w:rPr>
        <w:t>, del ruolo sociale che il cattolicesimo poteva e doveva svolgere.</w:t>
      </w:r>
    </w:p>
    <w:p>
      <w:pPr>
        <w:pStyle w:val="Default"/>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analisi era chiarissima: richiamare ai doveri pubblici i cattolici nell</w:t>
      </w:r>
      <w:r>
        <w:rPr>
          <w:sz w:val="36"/>
          <w:szCs w:val="36"/>
          <w:rtl w:val="1"/>
        </w:rPr>
        <w:t>’</w:t>
      </w:r>
      <w:r>
        <w:rPr>
          <w:sz w:val="36"/>
          <w:szCs w:val="36"/>
          <w:rtl w:val="0"/>
          <w:lang w:val="it-IT"/>
        </w:rPr>
        <w:t>ora del dolore e non a caso egli fu tra gli ispiratori, assieme a mons. Montini, del celebre convegno di Camaldoli del luglio 1943, da cui nacque l</w:t>
      </w:r>
      <w:r>
        <w:rPr>
          <w:sz w:val="36"/>
          <w:szCs w:val="36"/>
          <w:rtl w:val="1"/>
        </w:rPr>
        <w:t>’</w:t>
      </w:r>
      <w:r>
        <w:rPr>
          <w:sz w:val="36"/>
          <w:szCs w:val="36"/>
          <w:rtl w:val="0"/>
          <w:lang w:val="it-IT"/>
        </w:rPr>
        <w:t>omonimo Codice sull</w:t>
      </w:r>
      <w:r>
        <w:rPr>
          <w:sz w:val="36"/>
          <w:szCs w:val="36"/>
          <w:rtl w:val="1"/>
        </w:rPr>
        <w:t>’</w:t>
      </w:r>
      <w:r>
        <w:rPr>
          <w:sz w:val="36"/>
          <w:szCs w:val="36"/>
          <w:rtl w:val="0"/>
          <w:lang w:val="it-IT"/>
        </w:rPr>
        <w:t>economia mista che avrebbe ispirato tante fulgide intelligenze della futura Italia democratica.</w:t>
      </w:r>
    </w:p>
    <w:p>
      <w:pPr>
        <w:pStyle w:val="Default"/>
        <w:suppressAutoHyphens w:val="1"/>
        <w:spacing w:before="0" w:line="240" w:lineRule="auto"/>
        <w:jc w:val="both"/>
        <w:rPr>
          <w:sz w:val="36"/>
          <w:szCs w:val="36"/>
        </w:rPr>
      </w:pPr>
      <w:r>
        <w:rPr>
          <w:sz w:val="36"/>
          <w:szCs w:val="36"/>
          <w:rtl w:val="0"/>
          <w:lang w:val="it-IT"/>
        </w:rPr>
        <w:t xml:space="preserve">Al Padre stava a cuore il </w:t>
      </w:r>
      <w:r>
        <w:rPr>
          <w:sz w:val="36"/>
          <w:szCs w:val="36"/>
          <w:rtl w:val="1"/>
          <w:lang w:val="ar-SA" w:bidi="ar-SA"/>
        </w:rPr>
        <w:t>“</w:t>
      </w:r>
      <w:r>
        <w:rPr>
          <w:sz w:val="36"/>
          <w:szCs w:val="36"/>
          <w:rtl w:val="0"/>
          <w:lang w:val="it-IT"/>
        </w:rPr>
        <w:t>Progetto Uomo</w:t>
      </w:r>
      <w:r>
        <w:rPr>
          <w:sz w:val="36"/>
          <w:szCs w:val="36"/>
          <w:rtl w:val="0"/>
        </w:rPr>
        <w:t>”</w:t>
      </w:r>
      <w:r>
        <w:rPr>
          <w:sz w:val="36"/>
          <w:szCs w:val="36"/>
          <w:rtl w:val="0"/>
          <w:lang w:val="it-IT"/>
        </w:rPr>
        <w:t>, vale a dire, anticipando il messaggio conciliare, l</w:t>
      </w:r>
      <w:r>
        <w:rPr>
          <w:sz w:val="36"/>
          <w:szCs w:val="36"/>
          <w:rtl w:val="1"/>
        </w:rPr>
        <w:t>’</w:t>
      </w:r>
      <w:r>
        <w:rPr>
          <w:sz w:val="36"/>
          <w:szCs w:val="36"/>
          <w:rtl w:val="0"/>
          <w:lang w:val="it-IT"/>
        </w:rPr>
        <w:t>incontro con la ricchezza diversificata di ogni creatura che il Signore ha posto in questo mondo. E in ci</w:t>
      </w:r>
      <w:r>
        <w:rPr>
          <w:sz w:val="36"/>
          <w:szCs w:val="36"/>
          <w:rtl w:val="0"/>
          <w:lang w:val="it-IT"/>
        </w:rPr>
        <w:t xml:space="preserve">ò </w:t>
      </w:r>
      <w:r>
        <w:rPr>
          <w:sz w:val="36"/>
          <w:szCs w:val="36"/>
          <w:rtl w:val="0"/>
          <w:lang w:val="it-IT"/>
        </w:rPr>
        <w:t>evidenziava come l</w:t>
      </w:r>
      <w:r>
        <w:rPr>
          <w:sz w:val="36"/>
          <w:szCs w:val="36"/>
          <w:rtl w:val="1"/>
        </w:rPr>
        <w:t>’</w:t>
      </w:r>
      <w:r>
        <w:rPr>
          <w:sz w:val="36"/>
          <w:szCs w:val="36"/>
          <w:rtl w:val="0"/>
          <w:lang w:val="it-IT"/>
        </w:rPr>
        <w:t>insegnamento di S. Tommaso fosse la base per incontrare l</w:t>
      </w:r>
      <w:r>
        <w:rPr>
          <w:sz w:val="36"/>
          <w:szCs w:val="36"/>
          <w:rtl w:val="1"/>
        </w:rPr>
        <w:t>’</w:t>
      </w:r>
      <w:r>
        <w:rPr>
          <w:sz w:val="36"/>
          <w:szCs w:val="36"/>
          <w:rtl w:val="0"/>
          <w:lang w:val="it-IT"/>
        </w:rPr>
        <w:t>armonia tra il senso critico e la coerenza di vita, rispettando i diritti della Rivelazione e della ragione.</w:t>
      </w:r>
    </w:p>
    <w:p>
      <w:pPr>
        <w:pStyle w:val="Default"/>
        <w:suppressAutoHyphens w:val="1"/>
        <w:spacing w:before="0" w:line="240" w:lineRule="auto"/>
        <w:jc w:val="both"/>
        <w:rPr>
          <w:sz w:val="36"/>
          <w:szCs w:val="36"/>
        </w:rPr>
      </w:pPr>
      <w:r>
        <w:rPr>
          <w:sz w:val="36"/>
          <w:szCs w:val="36"/>
          <w:rtl w:val="0"/>
          <w:lang w:val="it-IT"/>
        </w:rPr>
        <w:t>Tommaso, per Cordovani, in un articolo sull</w:t>
      </w:r>
      <w:r>
        <w:rPr>
          <w:sz w:val="36"/>
          <w:szCs w:val="36"/>
          <w:rtl w:val="1"/>
        </w:rPr>
        <w:t>’“</w:t>
      </w:r>
      <w:r>
        <w:rPr>
          <w:sz w:val="36"/>
          <w:szCs w:val="36"/>
          <w:rtl w:val="0"/>
          <w:lang w:val="it-IT"/>
        </w:rPr>
        <w:t>Osservatore Romano</w:t>
      </w:r>
      <w:r>
        <w:rPr>
          <w:sz w:val="36"/>
          <w:szCs w:val="36"/>
          <w:rtl w:val="0"/>
        </w:rPr>
        <w:t xml:space="preserve">” </w:t>
      </w:r>
      <w:r>
        <w:rPr>
          <w:sz w:val="36"/>
          <w:szCs w:val="36"/>
          <w:rtl w:val="0"/>
          <w:lang w:val="it-IT"/>
        </w:rPr>
        <w:t>del 7 marzo 1941, privilegia le finalit</w:t>
      </w:r>
      <w:r>
        <w:rPr>
          <w:sz w:val="36"/>
          <w:szCs w:val="36"/>
          <w:rtl w:val="0"/>
        </w:rPr>
        <w:t xml:space="preserve">à </w:t>
      </w:r>
      <w:r>
        <w:rPr>
          <w:sz w:val="36"/>
          <w:szCs w:val="36"/>
          <w:rtl w:val="0"/>
          <w:lang w:val="it-IT"/>
        </w:rPr>
        <w:t>soprannaturali dell</w:t>
      </w:r>
      <w:r>
        <w:rPr>
          <w:sz w:val="36"/>
          <w:szCs w:val="36"/>
          <w:rtl w:val="1"/>
        </w:rPr>
        <w:t>’</w:t>
      </w:r>
      <w:r>
        <w:rPr>
          <w:sz w:val="36"/>
          <w:szCs w:val="36"/>
          <w:rtl w:val="0"/>
          <w:lang w:val="it-IT"/>
        </w:rPr>
        <w:t>uomo ma non accoglie totalmente la filosofia aristotelica per la quale solo lo Stato deve soddisfare i bisogni umani, perch</w:t>
      </w:r>
      <w:r>
        <w:rPr>
          <w:sz w:val="36"/>
          <w:szCs w:val="36"/>
          <w:rtl w:val="0"/>
          <w:lang w:val="fr-FR"/>
        </w:rPr>
        <w:t>é</w:t>
      </w:r>
      <w:r>
        <w:rPr>
          <w:sz w:val="36"/>
          <w:szCs w:val="36"/>
          <w:rtl w:val="0"/>
          <w:lang w:val="it-IT"/>
        </w:rPr>
        <w:t>, invece, l</w:t>
      </w:r>
      <w:r>
        <w:rPr>
          <w:sz w:val="36"/>
          <w:szCs w:val="36"/>
          <w:rtl w:val="1"/>
        </w:rPr>
        <w:t>’</w:t>
      </w:r>
      <w:r>
        <w:rPr>
          <w:sz w:val="36"/>
          <w:szCs w:val="36"/>
          <w:rtl w:val="0"/>
          <w:lang w:val="it-IT"/>
        </w:rPr>
        <w:t>uomo ha un posto ben preciso nella concezione della Provvidenza ed una propria essenza fissa sulla quale si devono fondare la necessit</w:t>
      </w:r>
      <w:r>
        <w:rPr>
          <w:sz w:val="36"/>
          <w:szCs w:val="36"/>
          <w:rtl w:val="0"/>
        </w:rPr>
        <w:t xml:space="preserve">à </w:t>
      </w:r>
      <w:r>
        <w:rPr>
          <w:sz w:val="36"/>
          <w:szCs w:val="36"/>
          <w:rtl w:val="0"/>
          <w:lang w:val="it-IT"/>
        </w:rPr>
        <w:t xml:space="preserve">e la giustificazione dello Stato, che va realizzato come strumento con cui il Creatore conduce gli uomini </w:t>
      </w:r>
      <w:r>
        <w:rPr>
          <w:sz w:val="36"/>
          <w:szCs w:val="36"/>
          <w:rtl w:val="1"/>
          <w:lang w:val="ar-SA" w:bidi="ar-SA"/>
        </w:rPr>
        <w:t>“</w:t>
      </w:r>
      <w:r>
        <w:rPr>
          <w:sz w:val="36"/>
          <w:szCs w:val="36"/>
          <w:rtl w:val="0"/>
          <w:lang w:val="it-IT"/>
        </w:rPr>
        <w:t>ad debitum finem</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Queste argomentazioni vennero poi ribadite il 24 febbraio 1943, alla vigilia di una profonda crisi dello Stato italiano a seguito della guerra ormai perduta, allorch</w:t>
      </w:r>
      <w:r>
        <w:rPr>
          <w:sz w:val="36"/>
          <w:szCs w:val="36"/>
          <w:rtl w:val="0"/>
          <w:lang w:val="fr-FR"/>
        </w:rPr>
        <w:t xml:space="preserve">é </w:t>
      </w:r>
      <w:r>
        <w:rPr>
          <w:sz w:val="36"/>
          <w:szCs w:val="36"/>
          <w:rtl w:val="0"/>
        </w:rPr>
        <w:t>inaugur</w:t>
      </w:r>
      <w:r>
        <w:rPr>
          <w:sz w:val="36"/>
          <w:szCs w:val="36"/>
          <w:rtl w:val="0"/>
          <w:lang w:val="it-IT"/>
        </w:rPr>
        <w:t xml:space="preserve">ò </w:t>
      </w:r>
      <w:r>
        <w:rPr>
          <w:sz w:val="36"/>
          <w:szCs w:val="36"/>
          <w:rtl w:val="0"/>
          <w:lang w:val="it-IT"/>
        </w:rPr>
        <w:t>un corso di alti studi religiosi nell</w:t>
      </w:r>
      <w:r>
        <w:rPr>
          <w:sz w:val="36"/>
          <w:szCs w:val="36"/>
          <w:rtl w:val="1"/>
        </w:rPr>
        <w:t>’</w:t>
      </w:r>
      <w:r>
        <w:rPr>
          <w:sz w:val="36"/>
          <w:szCs w:val="36"/>
          <w:rtl w:val="0"/>
          <w:lang w:val="it-IT"/>
        </w:rPr>
        <w:t>aula magna dell</w:t>
      </w:r>
      <w:r>
        <w:rPr>
          <w:sz w:val="36"/>
          <w:szCs w:val="36"/>
          <w:rtl w:val="1"/>
        </w:rPr>
        <w:t>’</w:t>
      </w:r>
      <w:r>
        <w:rPr>
          <w:sz w:val="36"/>
          <w:szCs w:val="36"/>
          <w:rtl w:val="0"/>
        </w:rPr>
        <w:t>Universit</w:t>
      </w:r>
      <w:r>
        <w:rPr>
          <w:sz w:val="36"/>
          <w:szCs w:val="36"/>
          <w:rtl w:val="0"/>
        </w:rPr>
        <w:t>à “</w:t>
      </w:r>
      <w:r>
        <w:rPr>
          <w:sz w:val="36"/>
          <w:szCs w:val="36"/>
          <w:rtl w:val="0"/>
        </w:rPr>
        <w:t>Angelicum</w:t>
      </w:r>
      <w:r>
        <w:rPr>
          <w:sz w:val="36"/>
          <w:szCs w:val="36"/>
          <w:rtl w:val="0"/>
        </w:rPr>
        <w:t>”</w:t>
      </w:r>
      <w:r>
        <w:rPr>
          <w:sz w:val="36"/>
          <w:szCs w:val="36"/>
          <w:rtl w:val="0"/>
          <w:lang w:val="it-IT"/>
        </w:rPr>
        <w:t>, rivendicando i diritti della coscienza e la forza della ragione.</w:t>
      </w:r>
    </w:p>
    <w:p>
      <w:pPr>
        <w:pStyle w:val="Default"/>
        <w:suppressAutoHyphens w:val="1"/>
        <w:spacing w:before="0" w:line="240" w:lineRule="auto"/>
        <w:jc w:val="both"/>
        <w:rPr>
          <w:sz w:val="36"/>
          <w:szCs w:val="36"/>
        </w:rPr>
      </w:pPr>
      <w:r>
        <w:rPr>
          <w:sz w:val="36"/>
          <w:szCs w:val="36"/>
          <w:rtl w:val="0"/>
          <w:lang w:val="it-IT"/>
        </w:rPr>
        <w:t>In questo modo Cordovani ha contribuito a far comprendere come l</w:t>
      </w:r>
      <w:r>
        <w:rPr>
          <w:sz w:val="36"/>
          <w:szCs w:val="36"/>
          <w:rtl w:val="1"/>
        </w:rPr>
        <w:t>’</w:t>
      </w:r>
      <w:r>
        <w:rPr>
          <w:sz w:val="36"/>
          <w:szCs w:val="36"/>
          <w:rtl w:val="0"/>
        </w:rPr>
        <w:t>autorit</w:t>
      </w:r>
      <w:r>
        <w:rPr>
          <w:sz w:val="36"/>
          <w:szCs w:val="36"/>
          <w:rtl w:val="0"/>
        </w:rPr>
        <w:t>à</w:t>
      </w:r>
      <w:r>
        <w:rPr>
          <w:sz w:val="36"/>
          <w:szCs w:val="36"/>
          <w:rtl w:val="0"/>
          <w:lang w:val="it-IT"/>
        </w:rPr>
        <w:t>, oggi in crisi verticale, non deve considerarsi un presupposto, ma un risultato e si radica nei modi di una concreta condivisione e, a sua volta, egli da teologo, ma anche da attento filosofo, ci aiuta a capire che l</w:t>
      </w:r>
      <w:r>
        <w:rPr>
          <w:sz w:val="36"/>
          <w:szCs w:val="36"/>
          <w:rtl w:val="1"/>
        </w:rPr>
        <w:t>’</w:t>
      </w:r>
      <w:r>
        <w:rPr>
          <w:sz w:val="36"/>
          <w:szCs w:val="36"/>
          <w:rtl w:val="0"/>
        </w:rPr>
        <w:t>autorit</w:t>
      </w:r>
      <w:r>
        <w:rPr>
          <w:sz w:val="36"/>
          <w:szCs w:val="36"/>
          <w:rtl w:val="0"/>
        </w:rPr>
        <w:t xml:space="preserve">à </w:t>
      </w:r>
      <w:r>
        <w:rPr>
          <w:sz w:val="36"/>
          <w:szCs w:val="36"/>
          <w:rtl w:val="0"/>
          <w:lang w:val="it-IT"/>
        </w:rPr>
        <w:t>diventa condizione della democrazia la quale si manifesta come autentico terreno di coltura dell</w:t>
      </w:r>
      <w:r>
        <w:rPr>
          <w:sz w:val="36"/>
          <w:szCs w:val="36"/>
          <w:rtl w:val="1"/>
        </w:rPr>
        <w:t>’</w:t>
      </w:r>
      <w:r>
        <w:rPr>
          <w:sz w:val="36"/>
          <w:szCs w:val="36"/>
          <w:rtl w:val="0"/>
        </w:rPr>
        <w:t>autorit</w:t>
      </w:r>
      <w:r>
        <w:rPr>
          <w:sz w:val="36"/>
          <w:szCs w:val="36"/>
          <w:rtl w:val="0"/>
        </w:rPr>
        <w:t xml:space="preserve">à </w:t>
      </w:r>
      <w:r>
        <w:rPr>
          <w:sz w:val="36"/>
          <w:szCs w:val="36"/>
          <w:rtl w:val="0"/>
          <w:lang w:val="it-IT"/>
        </w:rPr>
        <w:t>stessa, esprimendo l</w:t>
      </w:r>
      <w:r>
        <w:rPr>
          <w:sz w:val="36"/>
          <w:szCs w:val="36"/>
          <w:rtl w:val="1"/>
        </w:rPr>
        <w:t>’</w:t>
      </w:r>
      <w:r>
        <w:rPr>
          <w:sz w:val="36"/>
          <w:szCs w:val="36"/>
          <w:rtl w:val="0"/>
          <w:lang w:val="it-IT"/>
        </w:rPr>
        <w:t>una e l</w:t>
      </w:r>
      <w:r>
        <w:rPr>
          <w:sz w:val="36"/>
          <w:szCs w:val="36"/>
          <w:rtl w:val="1"/>
        </w:rPr>
        <w:t>’</w:t>
      </w:r>
      <w:r>
        <w:rPr>
          <w:sz w:val="36"/>
          <w:szCs w:val="36"/>
          <w:rtl w:val="0"/>
          <w:lang w:val="it-IT"/>
        </w:rPr>
        <w:t>altra una modalit</w:t>
      </w:r>
      <w:r>
        <w:rPr>
          <w:sz w:val="36"/>
          <w:szCs w:val="36"/>
          <w:rtl w:val="0"/>
        </w:rPr>
        <w:t xml:space="preserve">à </w:t>
      </w:r>
      <w:r>
        <w:rPr>
          <w:sz w:val="36"/>
          <w:szCs w:val="36"/>
          <w:rtl w:val="0"/>
          <w:lang w:val="it-IT"/>
        </w:rPr>
        <w:t>della libert</w:t>
      </w:r>
      <w:r>
        <w:rPr>
          <w:sz w:val="36"/>
          <w:szCs w:val="36"/>
          <w:rtl w:val="0"/>
        </w:rPr>
        <w:t>à</w:t>
      </w:r>
      <w:r>
        <w:rPr>
          <w:sz w:val="36"/>
          <w:szCs w:val="36"/>
          <w:rtl w:val="0"/>
          <w:lang w:val="it-IT"/>
        </w:rPr>
        <w:t>, evitando un condiscendente conformismo che sa di rinunciatario nichilismo.</w:t>
      </w:r>
    </w:p>
    <w:p>
      <w:pPr>
        <w:pStyle w:val="Default"/>
        <w:suppressAutoHyphens w:val="1"/>
        <w:spacing w:before="0" w:line="240" w:lineRule="auto"/>
        <w:jc w:val="both"/>
        <w:rPr>
          <w:sz w:val="36"/>
          <w:szCs w:val="36"/>
        </w:rPr>
      </w:pPr>
      <w:r>
        <w:rPr>
          <w:sz w:val="36"/>
          <w:szCs w:val="36"/>
          <w:rtl w:val="0"/>
          <w:lang w:val="it-IT"/>
        </w:rPr>
        <w:t>Cordovani ci insegna ancor oggi come Dio abbia rispetto della libert</w:t>
      </w:r>
      <w:r>
        <w:rPr>
          <w:sz w:val="36"/>
          <w:szCs w:val="36"/>
          <w:rtl w:val="0"/>
        </w:rPr>
        <w:t xml:space="preserve">à </w:t>
      </w:r>
      <w:r>
        <w:rPr>
          <w:sz w:val="36"/>
          <w:szCs w:val="36"/>
          <w:rtl w:val="0"/>
          <w:lang w:val="it-IT"/>
        </w:rPr>
        <w:t>dell</w:t>
      </w:r>
      <w:r>
        <w:rPr>
          <w:sz w:val="36"/>
          <w:szCs w:val="36"/>
          <w:rtl w:val="1"/>
        </w:rPr>
        <w:t>’</w:t>
      </w:r>
      <w:r>
        <w:rPr>
          <w:sz w:val="36"/>
          <w:szCs w:val="36"/>
          <w:rtl w:val="0"/>
          <w:lang w:val="it-IT"/>
        </w:rPr>
        <w:t xml:space="preserve">uomo, tanto che prima di entrare nella sua storia per salvarlo gli chiede addirittura il permesso dato che </w:t>
      </w:r>
      <w:r>
        <w:rPr>
          <w:sz w:val="36"/>
          <w:szCs w:val="36"/>
          <w:rtl w:val="0"/>
          <w:lang w:val="it-IT"/>
        </w:rPr>
        <w:t xml:space="preserve">è </w:t>
      </w:r>
      <w:r>
        <w:rPr>
          <w:sz w:val="36"/>
          <w:szCs w:val="36"/>
          <w:rtl w:val="0"/>
          <w:lang w:val="it-IT"/>
        </w:rPr>
        <w:t>al libero assenso di una donna che Dio si affida e il rispetto espresso nell</w:t>
      </w:r>
      <w:r>
        <w:rPr>
          <w:sz w:val="36"/>
          <w:szCs w:val="36"/>
          <w:rtl w:val="1"/>
        </w:rPr>
        <w:t>’</w:t>
      </w:r>
      <w:r>
        <w:rPr>
          <w:sz w:val="36"/>
          <w:szCs w:val="36"/>
          <w:rtl w:val="0"/>
          <w:lang w:val="it-IT"/>
        </w:rPr>
        <w:t xml:space="preserve">Annunciazione </w:t>
      </w:r>
      <w:r>
        <w:rPr>
          <w:sz w:val="36"/>
          <w:szCs w:val="36"/>
          <w:rtl w:val="0"/>
          <w:lang w:val="it-IT"/>
        </w:rPr>
        <w:t xml:space="preserve">è </w:t>
      </w:r>
      <w:r>
        <w:rPr>
          <w:sz w:val="36"/>
          <w:szCs w:val="36"/>
          <w:rtl w:val="0"/>
          <w:lang w:val="it-IT"/>
        </w:rPr>
        <w:t>ribadito nel Catechismo della Chiesa Cattolica (</w:t>
      </w:r>
      <w:r>
        <w:rPr>
          <w:sz w:val="36"/>
          <w:szCs w:val="36"/>
          <w:rtl w:val="1"/>
          <w:lang w:val="ar-SA" w:bidi="ar-SA"/>
        </w:rPr>
        <w:t>“</w:t>
      </w:r>
      <w:r>
        <w:rPr>
          <w:sz w:val="36"/>
          <w:szCs w:val="36"/>
          <w:rtl w:val="0"/>
          <w:lang w:val="it-IT"/>
        </w:rPr>
        <w:t>per poter dare il libero assenso della sua fede, era necessario che Maria fosse sorretta dalla Grazia di Dio</w:t>
      </w:r>
      <w:r>
        <w:rPr>
          <w:sz w:val="36"/>
          <w:szCs w:val="36"/>
          <w:rtl w:val="0"/>
        </w:rPr>
        <w:t>”</w:t>
      </w:r>
      <w:r>
        <w:rPr>
          <w:sz w:val="36"/>
          <w:szCs w:val="36"/>
          <w:rtl w:val="0"/>
        </w:rPr>
        <w:t xml:space="preserve">, </w:t>
      </w:r>
      <w:r>
        <w:rPr>
          <w:sz w:val="36"/>
          <w:szCs w:val="36"/>
          <w:rtl w:val="0"/>
        </w:rPr>
        <w:t>§</w:t>
      </w:r>
      <w:r>
        <w:rPr>
          <w:sz w:val="36"/>
          <w:szCs w:val="36"/>
          <w:rtl w:val="0"/>
        </w:rPr>
        <w:t>490).</w:t>
      </w:r>
    </w:p>
    <w:p>
      <w:pPr>
        <w:pStyle w:val="Default"/>
        <w:suppressAutoHyphens w:val="1"/>
        <w:spacing w:before="0" w:line="240" w:lineRule="auto"/>
        <w:jc w:val="both"/>
        <w:rPr>
          <w:sz w:val="36"/>
          <w:szCs w:val="36"/>
        </w:rPr>
      </w:pPr>
      <w:r>
        <w:rPr>
          <w:sz w:val="36"/>
          <w:szCs w:val="36"/>
          <w:rtl w:val="0"/>
          <w:lang w:val="it-IT"/>
        </w:rPr>
        <w:t xml:space="preserve">La dottrina teologica del </w:t>
      </w:r>
      <w:r>
        <w:rPr>
          <w:sz w:val="36"/>
          <w:szCs w:val="36"/>
          <w:rtl w:val="1"/>
          <w:lang w:val="ar-SA" w:bidi="ar-SA"/>
        </w:rPr>
        <w:t>“</w:t>
      </w:r>
      <w:r>
        <w:rPr>
          <w:sz w:val="36"/>
          <w:szCs w:val="36"/>
          <w:rtl w:val="0"/>
          <w:lang w:val="it-IT"/>
        </w:rPr>
        <w:t>bene comune</w:t>
      </w:r>
      <w:r>
        <w:rPr>
          <w:sz w:val="36"/>
          <w:szCs w:val="36"/>
          <w:rtl w:val="0"/>
        </w:rPr>
        <w:t>”</w:t>
      </w:r>
      <w:r>
        <w:rPr>
          <w:sz w:val="36"/>
          <w:szCs w:val="36"/>
          <w:rtl w:val="0"/>
          <w:lang w:val="it-IT"/>
        </w:rPr>
        <w:t>, che qualifichi come bene primario di una societ</w:t>
      </w:r>
      <w:r>
        <w:rPr>
          <w:sz w:val="36"/>
          <w:szCs w:val="36"/>
          <w:rtl w:val="0"/>
        </w:rPr>
        <w:t xml:space="preserve">à </w:t>
      </w:r>
      <w:r>
        <w:rPr>
          <w:sz w:val="36"/>
          <w:szCs w:val="36"/>
          <w:rtl w:val="0"/>
          <w:lang w:val="it-IT"/>
        </w:rPr>
        <w:t>umana la convivenza pacifica e ordinata rispetto all</w:t>
      </w:r>
      <w:r>
        <w:rPr>
          <w:sz w:val="36"/>
          <w:szCs w:val="36"/>
          <w:rtl w:val="1"/>
        </w:rPr>
        <w:t>’</w:t>
      </w:r>
      <w:r>
        <w:rPr>
          <w:sz w:val="36"/>
          <w:szCs w:val="36"/>
          <w:rtl w:val="0"/>
          <w:lang w:val="it-IT"/>
        </w:rPr>
        <w:t xml:space="preserve">affermazione di valori particolari, </w:t>
      </w:r>
      <w:r>
        <w:rPr>
          <w:sz w:val="36"/>
          <w:szCs w:val="36"/>
          <w:rtl w:val="0"/>
          <w:lang w:val="it-IT"/>
        </w:rPr>
        <w:t xml:space="preserve">è </w:t>
      </w:r>
      <w:r>
        <w:rPr>
          <w:sz w:val="36"/>
          <w:szCs w:val="36"/>
          <w:rtl w:val="0"/>
          <w:lang w:val="it-IT"/>
        </w:rPr>
        <w:t>forse la sintesi del messaggio di attualit</w:t>
      </w:r>
      <w:r>
        <w:rPr>
          <w:sz w:val="36"/>
          <w:szCs w:val="36"/>
          <w:rtl w:val="0"/>
        </w:rPr>
        <w:t xml:space="preserve">à </w:t>
      </w:r>
      <w:r>
        <w:rPr>
          <w:sz w:val="36"/>
          <w:szCs w:val="36"/>
          <w:rtl w:val="0"/>
          <w:lang w:val="it-IT"/>
        </w:rPr>
        <w:t>tomistica che Padre Mariano Cordovani, tornato al Padre forse troppo presto in quell</w:t>
      </w:r>
      <w:r>
        <w:rPr>
          <w:sz w:val="36"/>
          <w:szCs w:val="36"/>
          <w:rtl w:val="1"/>
        </w:rPr>
        <w:t>’</w:t>
      </w:r>
      <w:r>
        <w:rPr>
          <w:sz w:val="36"/>
          <w:szCs w:val="36"/>
          <w:rtl w:val="0"/>
          <w:lang w:val="it-IT"/>
        </w:rPr>
        <w:t>anno santo 1950, ci ha lasciato in eredit</w:t>
      </w:r>
      <w:r>
        <w:rPr>
          <w:sz w:val="36"/>
          <w:szCs w:val="36"/>
          <w:rtl w:val="0"/>
        </w:rPr>
        <w:t>à</w:t>
      </w:r>
      <w:r>
        <w:rPr>
          <w:sz w:val="36"/>
          <w:szCs w:val="36"/>
          <w:rtl w:val="0"/>
          <w:lang w:val="it-IT"/>
        </w:rPr>
        <w:t>, in un mondo sempre pi</w:t>
      </w:r>
      <w:r>
        <w:rPr>
          <w:sz w:val="36"/>
          <w:szCs w:val="36"/>
          <w:rtl w:val="0"/>
          <w:lang w:val="it-IT"/>
        </w:rPr>
        <w:t xml:space="preserve">ù </w:t>
      </w:r>
      <w:r>
        <w:rPr>
          <w:sz w:val="36"/>
          <w:szCs w:val="36"/>
          <w:rtl w:val="0"/>
          <w:lang w:val="it-IT"/>
        </w:rPr>
        <w:t>assorbito dalla spirale dell</w:t>
      </w:r>
      <w:r>
        <w:rPr>
          <w:sz w:val="36"/>
          <w:szCs w:val="36"/>
          <w:rtl w:val="1"/>
        </w:rPr>
        <w:t>’</w:t>
      </w:r>
      <w:r>
        <w:rPr>
          <w:sz w:val="36"/>
          <w:szCs w:val="36"/>
          <w:rtl w:val="0"/>
          <w:lang w:val="it-IT"/>
        </w:rPr>
        <w:t>anonimato gregario.</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Il volto di Cristo, il Getsemani e la sofferenza dell</w:t>
      </w:r>
      <w:r>
        <w:rPr>
          <w:b w:val="1"/>
          <w:bCs w:val="1"/>
          <w:sz w:val="36"/>
          <w:szCs w:val="36"/>
          <w:rtl w:val="1"/>
        </w:rPr>
        <w:t>’</w:t>
      </w:r>
      <w:r>
        <w:rPr>
          <w:b w:val="1"/>
          <w:bCs w:val="1"/>
          <w:sz w:val="36"/>
          <w:szCs w:val="36"/>
          <w:rtl w:val="0"/>
          <w:lang w:val="it-IT"/>
        </w:rPr>
        <w:t>uomo</w:t>
      </w:r>
    </w:p>
    <w:p>
      <w:pPr>
        <w:pStyle w:val="Default"/>
        <w:suppressAutoHyphens w:val="1"/>
        <w:spacing w:before="0" w:line="240" w:lineRule="auto"/>
        <w:jc w:val="both"/>
        <w:rPr>
          <w:sz w:val="36"/>
          <w:szCs w:val="36"/>
        </w:rPr>
      </w:pPr>
      <w:r>
        <w:rPr>
          <w:sz w:val="36"/>
          <w:szCs w:val="36"/>
          <w:rtl w:val="0"/>
          <w:lang w:val="it-IT"/>
        </w:rPr>
        <w:t xml:space="preserve">Quello che interessa comunque il nostro convegno </w:t>
      </w:r>
      <w:r>
        <w:rPr>
          <w:sz w:val="36"/>
          <w:szCs w:val="36"/>
          <w:rtl w:val="0"/>
          <w:lang w:val="it-IT"/>
        </w:rPr>
        <w:t xml:space="preserve">è </w:t>
      </w:r>
      <w:r>
        <w:rPr>
          <w:sz w:val="36"/>
          <w:szCs w:val="36"/>
          <w:rtl w:val="0"/>
          <w:lang w:val="it-IT"/>
        </w:rPr>
        <w:t>il volto di Cristo: ecco, Padre Mariano lo trovava negli ultimi, nei poveri e in quella semplicit</w:t>
      </w:r>
      <w:r>
        <w:rPr>
          <w:sz w:val="36"/>
          <w:szCs w:val="36"/>
          <w:rtl w:val="0"/>
        </w:rPr>
        <w:t xml:space="preserve">à </w:t>
      </w:r>
      <w:r>
        <w:rPr>
          <w:sz w:val="36"/>
          <w:szCs w:val="36"/>
          <w:rtl w:val="0"/>
          <w:lang w:val="it-IT"/>
        </w:rPr>
        <w:t>che l</w:t>
      </w:r>
      <w:r>
        <w:rPr>
          <w:sz w:val="36"/>
          <w:szCs w:val="36"/>
          <w:rtl w:val="1"/>
        </w:rPr>
        <w:t>’</w:t>
      </w:r>
      <w:r>
        <w:rPr>
          <w:sz w:val="36"/>
          <w:szCs w:val="36"/>
          <w:rtl w:val="0"/>
          <w:lang w:val="it-IT"/>
        </w:rPr>
        <w:t>Ordine Domenicano gli aveva insegnato con l</w:t>
      </w:r>
      <w:r>
        <w:rPr>
          <w:sz w:val="36"/>
          <w:szCs w:val="36"/>
          <w:rtl w:val="1"/>
        </w:rPr>
        <w:t>’</w:t>
      </w:r>
      <w:r>
        <w:rPr>
          <w:sz w:val="36"/>
          <w:szCs w:val="36"/>
          <w:rtl w:val="0"/>
          <w:lang w:val="it-IT"/>
        </w:rPr>
        <w:t>esempio. Quell</w:t>
      </w:r>
      <w:r>
        <w:rPr>
          <w:sz w:val="36"/>
          <w:szCs w:val="36"/>
          <w:rtl w:val="1"/>
        </w:rPr>
        <w:t>’</w:t>
      </w:r>
      <w:r>
        <w:rPr>
          <w:sz w:val="36"/>
          <w:szCs w:val="36"/>
          <w:rtl w:val="0"/>
          <w:lang w:val="it-IT"/>
        </w:rPr>
        <w:t>esempio era Maria, di qui il suo nome, che io indegnamente ho voluto assumere entrando esattamente trent</w:t>
      </w:r>
      <w:r>
        <w:rPr>
          <w:sz w:val="36"/>
          <w:szCs w:val="36"/>
          <w:rtl w:val="1"/>
        </w:rPr>
        <w:t>’</w:t>
      </w:r>
      <w:r>
        <w:rPr>
          <w:sz w:val="36"/>
          <w:szCs w:val="36"/>
          <w:rtl w:val="0"/>
          <w:lang w:val="it-IT"/>
        </w:rPr>
        <w:t>anni fa nell</w:t>
      </w:r>
      <w:r>
        <w:rPr>
          <w:sz w:val="36"/>
          <w:szCs w:val="36"/>
          <w:rtl w:val="1"/>
        </w:rPr>
        <w:t>’</w:t>
      </w:r>
      <w:r>
        <w:rPr>
          <w:sz w:val="36"/>
          <w:szCs w:val="36"/>
          <w:rtl w:val="0"/>
          <w:lang w:val="it-IT"/>
        </w:rPr>
        <w:t>Ordine dei Frati Predicatori.</w:t>
      </w:r>
    </w:p>
    <w:p>
      <w:pPr>
        <w:pStyle w:val="Default"/>
        <w:suppressAutoHyphens w:val="1"/>
        <w:spacing w:before="0" w:line="240" w:lineRule="auto"/>
        <w:jc w:val="both"/>
        <w:rPr>
          <w:sz w:val="36"/>
          <w:szCs w:val="36"/>
        </w:rPr>
      </w:pPr>
      <w:r>
        <w:rPr>
          <w:sz w:val="36"/>
          <w:szCs w:val="36"/>
          <w:rtl w:val="0"/>
          <w:lang w:val="it-IT"/>
        </w:rPr>
        <w:t xml:space="preserve">Padre Mariano era consapevole che i progressi della scienza e le evoluzioni della storia stavano prendendo, come poi puntualmente </w:t>
      </w:r>
      <w:r>
        <w:rPr>
          <w:sz w:val="36"/>
          <w:szCs w:val="36"/>
          <w:rtl w:val="0"/>
          <w:lang w:val="it-IT"/>
        </w:rPr>
        <w:t xml:space="preserve">è </w:t>
      </w:r>
      <w:r>
        <w:rPr>
          <w:sz w:val="36"/>
          <w:szCs w:val="36"/>
          <w:rtl w:val="0"/>
          <w:lang w:val="it-IT"/>
        </w:rPr>
        <w:t>accaduto, il sopravvento perch</w:t>
      </w:r>
      <w:r>
        <w:rPr>
          <w:sz w:val="36"/>
          <w:szCs w:val="36"/>
          <w:rtl w:val="0"/>
          <w:lang w:val="fr-FR"/>
        </w:rPr>
        <w:t xml:space="preserve">é </w:t>
      </w:r>
      <w:r>
        <w:rPr>
          <w:sz w:val="36"/>
          <w:szCs w:val="36"/>
          <w:rtl w:val="0"/>
          <w:lang w:val="it-IT"/>
        </w:rPr>
        <w:t>vicine alla materia della quale si avvalgono e possono raggiungere una forza straripante, ma confida nella forza assoluta dello Spirito Santo! Proprio attraverso la grandezza dell</w:t>
      </w:r>
      <w:r>
        <w:rPr>
          <w:sz w:val="36"/>
          <w:szCs w:val="36"/>
          <w:rtl w:val="1"/>
        </w:rPr>
        <w:t>’</w:t>
      </w:r>
      <w:r>
        <w:rPr>
          <w:sz w:val="36"/>
          <w:szCs w:val="36"/>
          <w:rtl w:val="0"/>
          <w:lang w:val="it-IT"/>
        </w:rPr>
        <w:t>esempio del Redentore.</w:t>
      </w:r>
    </w:p>
    <w:p>
      <w:pPr>
        <w:pStyle w:val="Default"/>
        <w:suppressAutoHyphens w:val="1"/>
        <w:spacing w:before="0" w:line="240" w:lineRule="auto"/>
        <w:jc w:val="both"/>
        <w:rPr>
          <w:sz w:val="36"/>
          <w:szCs w:val="36"/>
        </w:rPr>
      </w:pPr>
      <w:r>
        <w:rPr>
          <w:sz w:val="36"/>
          <w:szCs w:val="36"/>
          <w:rtl w:val="0"/>
          <w:lang w:val="it-IT"/>
        </w:rPr>
        <w:t>In effetti gli evangelisti non si trattengono sulle sofferenze che tormentarono il Redentore quando Egli venne inchiodato sulla Croce e da essa alla morte. Si limitano viceversa a riferire poche parole che Egli pronuncia in quei momenti di cos</w:t>
      </w:r>
      <w:r>
        <w:rPr>
          <w:sz w:val="36"/>
          <w:szCs w:val="36"/>
          <w:rtl w:val="0"/>
        </w:rPr>
        <w:t xml:space="preserve">ì </w:t>
      </w:r>
      <w:r>
        <w:rPr>
          <w:sz w:val="36"/>
          <w:szCs w:val="36"/>
          <w:rtl w:val="0"/>
          <w:lang w:val="it-IT"/>
        </w:rPr>
        <w:t>intensa sofferenza.</w:t>
      </w:r>
    </w:p>
    <w:p>
      <w:pPr>
        <w:pStyle w:val="Default"/>
        <w:suppressAutoHyphens w:val="1"/>
        <w:spacing w:before="0" w:line="240" w:lineRule="auto"/>
        <w:jc w:val="both"/>
        <w:rPr>
          <w:sz w:val="36"/>
          <w:szCs w:val="36"/>
        </w:rPr>
      </w:pPr>
      <w:r>
        <w:rPr>
          <w:sz w:val="36"/>
          <w:szCs w:val="36"/>
          <w:rtl w:val="0"/>
          <w:lang w:val="it-IT"/>
        </w:rPr>
        <w:t xml:space="preserve">Soprattutto importante </w:t>
      </w:r>
      <w:r>
        <w:rPr>
          <w:sz w:val="36"/>
          <w:szCs w:val="36"/>
          <w:rtl w:val="0"/>
          <w:lang w:val="it-IT"/>
        </w:rPr>
        <w:t xml:space="preserve">è </w:t>
      </w:r>
      <w:r>
        <w:rPr>
          <w:sz w:val="36"/>
          <w:szCs w:val="36"/>
          <w:rtl w:val="0"/>
          <w:lang w:val="it-IT"/>
        </w:rPr>
        <w:t xml:space="preserve">il saluto alla Sua Santa Madre che </w:t>
      </w:r>
      <w:r>
        <w:rPr>
          <w:sz w:val="36"/>
          <w:szCs w:val="36"/>
          <w:rtl w:val="0"/>
          <w:lang w:val="it-IT"/>
        </w:rPr>
        <w:t xml:space="preserve">è </w:t>
      </w:r>
      <w:r>
        <w:rPr>
          <w:sz w:val="36"/>
          <w:szCs w:val="36"/>
          <w:rtl w:val="0"/>
          <w:lang w:val="it-IT"/>
        </w:rPr>
        <w:t xml:space="preserve">ai piedi della Croce: </w:t>
      </w:r>
      <w:r>
        <w:rPr>
          <w:sz w:val="36"/>
          <w:szCs w:val="36"/>
          <w:rtl w:val="1"/>
          <w:lang w:val="ar-SA" w:bidi="ar-SA"/>
        </w:rPr>
        <w:t>“</w:t>
      </w:r>
      <w:r>
        <w:rPr>
          <w:sz w:val="36"/>
          <w:szCs w:val="36"/>
          <w:rtl w:val="0"/>
          <w:lang w:val="it-IT"/>
        </w:rPr>
        <w:t>Donna, ecco tuo figlio, ecco tua madre!</w:t>
      </w:r>
      <w:r>
        <w:rPr>
          <w:sz w:val="36"/>
          <w:szCs w:val="36"/>
          <w:rtl w:val="0"/>
        </w:rPr>
        <w:t xml:space="preserve">” </w:t>
      </w:r>
      <w:r>
        <w:rPr>
          <w:sz w:val="36"/>
          <w:szCs w:val="36"/>
          <w:rtl w:val="0"/>
          <w:lang w:val="it-IT"/>
        </w:rPr>
        <w:t>(Gv. 19,26-27). A Nazareth Maria era diventata Madre di Dio mentre sul monte Calvario l</w:t>
      </w:r>
      <w:r>
        <w:rPr>
          <w:sz w:val="36"/>
          <w:szCs w:val="36"/>
          <w:rtl w:val="1"/>
        </w:rPr>
        <w:t>’</w:t>
      </w:r>
      <w:r>
        <w:rPr>
          <w:sz w:val="36"/>
          <w:szCs w:val="36"/>
          <w:rtl w:val="0"/>
          <w:lang w:val="it-IT"/>
        </w:rPr>
        <w:t>Addolorata diventa madre di tutti gli uomini e Ges</w:t>
      </w:r>
      <w:r>
        <w:rPr>
          <w:sz w:val="36"/>
          <w:szCs w:val="36"/>
          <w:rtl w:val="0"/>
          <w:lang w:val="it-IT"/>
        </w:rPr>
        <w:t xml:space="preserve">ù </w:t>
      </w:r>
      <w:r>
        <w:rPr>
          <w:sz w:val="36"/>
          <w:szCs w:val="36"/>
          <w:rtl w:val="0"/>
          <w:lang w:val="it-IT"/>
        </w:rPr>
        <w:t>uomo, nel volere espiare i peccati di tutti gli uomini, volendosi svincolare anche dal pi</w:t>
      </w:r>
      <w:r>
        <w:rPr>
          <w:sz w:val="36"/>
          <w:szCs w:val="36"/>
          <w:rtl w:val="0"/>
          <w:lang w:val="it-IT"/>
        </w:rPr>
        <w:t xml:space="preserve">ù </w:t>
      </w:r>
      <w:r>
        <w:rPr>
          <w:sz w:val="36"/>
          <w:szCs w:val="36"/>
          <w:rtl w:val="0"/>
          <w:lang w:val="it-IT"/>
        </w:rPr>
        <w:t>caro degli affetti: Sua Madre. Per essere solo con il tremendo carico e impegno che si era assunto con tutte le colpe dinnanzi alla giustizia eterna in attesa della Divina Misericordia.</w:t>
      </w:r>
    </w:p>
    <w:p>
      <w:pPr>
        <w:pStyle w:val="Default"/>
        <w:suppressAutoHyphens w:val="1"/>
        <w:spacing w:before="0" w:line="240" w:lineRule="auto"/>
        <w:jc w:val="both"/>
        <w:rPr>
          <w:sz w:val="36"/>
          <w:szCs w:val="36"/>
        </w:rPr>
      </w:pPr>
      <w:r>
        <w:rPr>
          <w:sz w:val="36"/>
          <w:szCs w:val="36"/>
          <w:rtl w:val="0"/>
          <w:lang w:val="it-IT"/>
        </w:rPr>
        <w:t xml:space="preserve">Ma soffre Cristo e il Suo volto </w:t>
      </w:r>
      <w:r>
        <w:rPr>
          <w:sz w:val="36"/>
          <w:szCs w:val="36"/>
          <w:rtl w:val="0"/>
          <w:lang w:val="it-IT"/>
        </w:rPr>
        <w:t xml:space="preserve">è </w:t>
      </w:r>
      <w:r>
        <w:rPr>
          <w:sz w:val="36"/>
          <w:szCs w:val="36"/>
          <w:rtl w:val="0"/>
          <w:lang w:val="it-IT"/>
        </w:rPr>
        <w:t>presente di fronte alle offese della folla insultante e l</w:t>
      </w:r>
      <w:r>
        <w:rPr>
          <w:sz w:val="36"/>
          <w:szCs w:val="36"/>
          <w:rtl w:val="1"/>
        </w:rPr>
        <w:t>’</w:t>
      </w:r>
      <w:r>
        <w:rPr>
          <w:sz w:val="36"/>
          <w:szCs w:val="36"/>
          <w:rtl w:val="0"/>
          <w:lang w:val="it-IT"/>
        </w:rPr>
        <w:t xml:space="preserve">oltraggio dei ladroni scellerati. Anche la vicinanza del Padre sembra vacillare e questo volto di Cristo in quel momento </w:t>
      </w:r>
      <w:r>
        <w:rPr>
          <w:sz w:val="36"/>
          <w:szCs w:val="36"/>
          <w:rtl w:val="0"/>
          <w:lang w:val="it-IT"/>
        </w:rPr>
        <w:t xml:space="preserve">è </w:t>
      </w:r>
      <w:r>
        <w:rPr>
          <w:sz w:val="36"/>
          <w:szCs w:val="36"/>
          <w:rtl w:val="0"/>
          <w:lang w:val="it-IT"/>
        </w:rPr>
        <w:t>assolutamente umano! Solo ed abbandonato da tutti!</w:t>
      </w:r>
    </w:p>
    <w:p>
      <w:pPr>
        <w:pStyle w:val="Default"/>
        <w:suppressAutoHyphens w:val="1"/>
        <w:spacing w:before="0" w:line="240" w:lineRule="auto"/>
        <w:jc w:val="both"/>
        <w:rPr>
          <w:sz w:val="36"/>
          <w:szCs w:val="36"/>
        </w:rPr>
      </w:pPr>
      <w:r>
        <w:rPr>
          <w:sz w:val="36"/>
          <w:szCs w:val="36"/>
          <w:rtl w:val="0"/>
          <w:lang w:val="it-IT"/>
        </w:rPr>
        <w:t>Per Padre Cordovani l</w:t>
      </w:r>
      <w:r>
        <w:rPr>
          <w:sz w:val="36"/>
          <w:szCs w:val="36"/>
          <w:rtl w:val="1"/>
        </w:rPr>
        <w:t>’</w:t>
      </w:r>
      <w:r>
        <w:rPr>
          <w:sz w:val="36"/>
          <w:szCs w:val="36"/>
          <w:rtl w:val="0"/>
          <w:lang w:val="it-IT"/>
        </w:rPr>
        <w:t xml:space="preserve">esempio prima del Getsemani e poi della Passione </w:t>
      </w:r>
      <w:r>
        <w:rPr>
          <w:sz w:val="36"/>
          <w:szCs w:val="36"/>
          <w:rtl w:val="0"/>
          <w:lang w:val="it-IT"/>
        </w:rPr>
        <w:t xml:space="preserve">è </w:t>
      </w:r>
      <w:r>
        <w:rPr>
          <w:sz w:val="36"/>
          <w:szCs w:val="36"/>
          <w:rtl w:val="0"/>
          <w:lang w:val="it-IT"/>
        </w:rPr>
        <w:t>fondamentale, quando negli anni della guerra nasce la canonica di guerra in soccorso del fratello sofferente indipendentemente dalle opzioni, culture, etnie.</w:t>
      </w:r>
    </w:p>
    <w:p>
      <w:pPr>
        <w:pStyle w:val="Default"/>
        <w:suppressAutoHyphens w:val="1"/>
        <w:spacing w:before="0" w:line="240" w:lineRule="auto"/>
        <w:jc w:val="both"/>
        <w:rPr>
          <w:sz w:val="36"/>
          <w:szCs w:val="36"/>
        </w:rPr>
      </w:pPr>
      <w:r>
        <w:rPr>
          <w:sz w:val="36"/>
          <w:szCs w:val="36"/>
          <w:rtl w:val="0"/>
          <w:lang w:val="it-IT"/>
        </w:rPr>
        <w:t xml:space="preserve">È </w:t>
      </w:r>
      <w:r>
        <w:rPr>
          <w:sz w:val="36"/>
          <w:szCs w:val="36"/>
          <w:rtl w:val="0"/>
          <w:lang w:val="it-IT"/>
        </w:rPr>
        <w:t xml:space="preserve">il volto di Cristo sofferente che gli fa suggerire al prof. Luigi Gedda (1902-2000) di intitolare </w:t>
      </w:r>
      <w:r>
        <w:rPr>
          <w:sz w:val="36"/>
          <w:szCs w:val="36"/>
          <w:rtl w:val="1"/>
          <w:lang w:val="ar-SA" w:bidi="ar-SA"/>
        </w:rPr>
        <w:t>“</w:t>
      </w:r>
      <w:r>
        <w:rPr>
          <w:sz w:val="36"/>
          <w:szCs w:val="36"/>
          <w:rtl w:val="0"/>
        </w:rPr>
        <w:t>Tabor</w:t>
      </w:r>
      <w:r>
        <w:rPr>
          <w:sz w:val="36"/>
          <w:szCs w:val="36"/>
          <w:rtl w:val="0"/>
        </w:rPr>
        <w:t xml:space="preserve">” </w:t>
      </w:r>
      <w:r>
        <w:rPr>
          <w:sz w:val="36"/>
          <w:szCs w:val="36"/>
          <w:rtl w:val="0"/>
          <w:lang w:val="it-IT"/>
        </w:rPr>
        <w:t>la rivista che sar</w:t>
      </w:r>
      <w:r>
        <w:rPr>
          <w:sz w:val="36"/>
          <w:szCs w:val="36"/>
          <w:rtl w:val="0"/>
        </w:rPr>
        <w:t xml:space="preserve">à </w:t>
      </w:r>
      <w:r>
        <w:rPr>
          <w:sz w:val="36"/>
          <w:szCs w:val="36"/>
          <w:rtl w:val="0"/>
        </w:rPr>
        <w:t>l</w:t>
      </w:r>
      <w:r>
        <w:rPr>
          <w:sz w:val="36"/>
          <w:szCs w:val="36"/>
          <w:rtl w:val="1"/>
        </w:rPr>
        <w:t>’</w:t>
      </w:r>
      <w:r>
        <w:rPr>
          <w:sz w:val="36"/>
          <w:szCs w:val="36"/>
          <w:rtl w:val="0"/>
          <w:lang w:val="it-IT"/>
        </w:rPr>
        <w:t>organo della Societ</w:t>
      </w:r>
      <w:r>
        <w:rPr>
          <w:sz w:val="36"/>
          <w:szCs w:val="36"/>
          <w:rtl w:val="0"/>
        </w:rPr>
        <w:t xml:space="preserve">à </w:t>
      </w:r>
      <w:r>
        <w:rPr>
          <w:sz w:val="36"/>
          <w:szCs w:val="36"/>
          <w:rtl w:val="0"/>
          <w:lang w:val="it-IT"/>
        </w:rPr>
        <w:t>Operaia per l</w:t>
      </w:r>
      <w:r>
        <w:rPr>
          <w:sz w:val="36"/>
          <w:szCs w:val="36"/>
          <w:rtl w:val="1"/>
        </w:rPr>
        <w:t>’</w:t>
      </w:r>
      <w:r>
        <w:rPr>
          <w:sz w:val="36"/>
          <w:szCs w:val="36"/>
          <w:rtl w:val="0"/>
          <w:lang w:val="it-IT"/>
        </w:rPr>
        <w:t>Evangelizzazione dei Laici che il professore fonda nel settembre 1942, primo sodalizio consacrato esclusivamente di laici che anticipa di vent</w:t>
      </w:r>
      <w:r>
        <w:rPr>
          <w:sz w:val="36"/>
          <w:szCs w:val="36"/>
          <w:rtl w:val="1"/>
        </w:rPr>
        <w:t>’</w:t>
      </w:r>
      <w:r>
        <w:rPr>
          <w:sz w:val="36"/>
          <w:szCs w:val="36"/>
          <w:rtl w:val="0"/>
          <w:lang w:val="it-IT"/>
        </w:rPr>
        <w:t>anni l</w:t>
      </w:r>
      <w:r>
        <w:rPr>
          <w:sz w:val="36"/>
          <w:szCs w:val="36"/>
          <w:rtl w:val="1"/>
        </w:rPr>
        <w:t>’</w:t>
      </w:r>
      <w:r>
        <w:rPr>
          <w:sz w:val="36"/>
          <w:szCs w:val="36"/>
          <w:rtl w:val="0"/>
          <w:lang w:val="it-IT"/>
        </w:rPr>
        <w:t>apertura al laicato del Concilio Vaticano II.</w:t>
      </w:r>
    </w:p>
    <w:p>
      <w:pPr>
        <w:pStyle w:val="Default"/>
        <w:suppressAutoHyphens w:val="1"/>
        <w:spacing w:before="0" w:line="240" w:lineRule="auto"/>
        <w:jc w:val="both"/>
        <w:rPr>
          <w:sz w:val="36"/>
          <w:szCs w:val="36"/>
        </w:rPr>
      </w:pPr>
      <w:r>
        <w:rPr>
          <w:sz w:val="36"/>
          <w:szCs w:val="36"/>
          <w:rtl w:val="0"/>
          <w:lang w:val="it-IT"/>
        </w:rPr>
        <w:t>Padre Mariano, conoscendo Gedda dagli anni della fondazione dell</w:t>
      </w:r>
      <w:r>
        <w:rPr>
          <w:sz w:val="36"/>
          <w:szCs w:val="36"/>
          <w:rtl w:val="1"/>
        </w:rPr>
        <w:t>’</w:t>
      </w:r>
      <w:r>
        <w:rPr>
          <w:sz w:val="36"/>
          <w:szCs w:val="36"/>
          <w:rtl w:val="0"/>
          <w:lang w:val="it-IT"/>
        </w:rPr>
        <w:t xml:space="preserve">Istituto Universitario </w:t>
      </w:r>
      <w:r>
        <w:rPr>
          <w:sz w:val="36"/>
          <w:szCs w:val="36"/>
          <w:rtl w:val="1"/>
          <w:lang w:val="ar-SA" w:bidi="ar-SA"/>
        </w:rPr>
        <w:t>“</w:t>
      </w:r>
      <w:r>
        <w:rPr>
          <w:sz w:val="36"/>
          <w:szCs w:val="36"/>
          <w:rtl w:val="0"/>
          <w:lang w:val="it-IT"/>
        </w:rPr>
        <w:t>Maria Assunta</w:t>
      </w:r>
      <w:r>
        <w:rPr>
          <w:sz w:val="36"/>
          <w:szCs w:val="36"/>
          <w:rtl w:val="0"/>
        </w:rPr>
        <w:t xml:space="preserve">” </w:t>
      </w:r>
      <w:r>
        <w:rPr>
          <w:sz w:val="36"/>
          <w:szCs w:val="36"/>
          <w:rtl w:val="0"/>
          <w:lang w:val="it-IT"/>
        </w:rPr>
        <w:t>nel 1939, oggi LUMSA, lo esorta a strutturare il sodalizio a modello proprio del Terz</w:t>
      </w:r>
      <w:r>
        <w:rPr>
          <w:sz w:val="36"/>
          <w:szCs w:val="36"/>
          <w:rtl w:val="1"/>
        </w:rPr>
        <w:t>’</w:t>
      </w:r>
      <w:r>
        <w:rPr>
          <w:sz w:val="36"/>
          <w:szCs w:val="36"/>
          <w:rtl w:val="0"/>
          <w:lang w:val="it-IT"/>
        </w:rPr>
        <w:t xml:space="preserve">Ordine Domenicano. </w:t>
      </w:r>
      <w:r>
        <w:rPr>
          <w:sz w:val="36"/>
          <w:szCs w:val="36"/>
          <w:rtl w:val="0"/>
          <w:lang w:val="it-IT"/>
        </w:rPr>
        <w:t xml:space="preserve">È </w:t>
      </w:r>
      <w:r>
        <w:rPr>
          <w:sz w:val="36"/>
          <w:szCs w:val="36"/>
          <w:rtl w:val="0"/>
          <w:lang w:val="it-IT"/>
        </w:rPr>
        <w:t xml:space="preserve">il modello del Getsemani che li unisce e li ispira, </w:t>
      </w:r>
      <w:r>
        <w:rPr>
          <w:sz w:val="36"/>
          <w:szCs w:val="36"/>
          <w:rtl w:val="0"/>
          <w:lang w:val="it-IT"/>
        </w:rPr>
        <w:t xml:space="preserve">è </w:t>
      </w:r>
      <w:r>
        <w:rPr>
          <w:sz w:val="36"/>
          <w:szCs w:val="36"/>
          <w:rtl w:val="0"/>
          <w:lang w:val="it-IT"/>
        </w:rPr>
        <w:t xml:space="preserve">il modello del Cristo sofferente che li identifica in quegli anni terribili; nel 1943 Cordovani </w:t>
      </w:r>
      <w:r>
        <w:rPr>
          <w:sz w:val="36"/>
          <w:szCs w:val="36"/>
          <w:rtl w:val="0"/>
          <w:lang w:val="it-IT"/>
        </w:rPr>
        <w:t xml:space="preserve">è </w:t>
      </w:r>
      <w:r>
        <w:rPr>
          <w:sz w:val="36"/>
          <w:szCs w:val="36"/>
          <w:rtl w:val="0"/>
          <w:lang w:val="it-IT"/>
        </w:rPr>
        <w:t>tra i consiglieri pi</w:t>
      </w:r>
      <w:r>
        <w:rPr>
          <w:sz w:val="36"/>
          <w:szCs w:val="36"/>
          <w:rtl w:val="0"/>
          <w:lang w:val="it-IT"/>
        </w:rPr>
        <w:t xml:space="preserve">ù </w:t>
      </w:r>
      <w:r>
        <w:rPr>
          <w:sz w:val="36"/>
          <w:szCs w:val="36"/>
          <w:rtl w:val="0"/>
          <w:lang w:val="it-IT"/>
        </w:rPr>
        <w:t>ascoltati di Pio XII in merito alla stesura dell</w:t>
      </w:r>
      <w:r>
        <w:rPr>
          <w:sz w:val="36"/>
          <w:szCs w:val="36"/>
          <w:rtl w:val="1"/>
        </w:rPr>
        <w:t>’</w:t>
      </w:r>
      <w:r>
        <w:rPr>
          <w:sz w:val="36"/>
          <w:szCs w:val="36"/>
          <w:rtl w:val="0"/>
          <w:lang w:val="es-ES_tradnl"/>
        </w:rPr>
        <w:t xml:space="preserve">enciclica </w:t>
      </w:r>
      <w:r>
        <w:rPr>
          <w:sz w:val="36"/>
          <w:szCs w:val="36"/>
          <w:rtl w:val="1"/>
          <w:lang w:val="ar-SA" w:bidi="ar-SA"/>
        </w:rPr>
        <w:t>“</w:t>
      </w:r>
      <w:r>
        <w:rPr>
          <w:sz w:val="36"/>
          <w:szCs w:val="36"/>
          <w:rtl w:val="0"/>
          <w:lang w:val="it-IT"/>
        </w:rPr>
        <w:t>Mystici Corporis</w:t>
      </w:r>
      <w:r>
        <w:rPr>
          <w:sz w:val="36"/>
          <w:szCs w:val="36"/>
          <w:rtl w:val="0"/>
        </w:rPr>
        <w:t xml:space="preserve">” </w:t>
      </w:r>
      <w:r>
        <w:rPr>
          <w:sz w:val="36"/>
          <w:szCs w:val="36"/>
          <w:rtl w:val="0"/>
          <w:lang w:val="it-IT"/>
        </w:rPr>
        <w:t>del 1943.</w:t>
      </w:r>
    </w:p>
    <w:p>
      <w:pPr>
        <w:pStyle w:val="Default"/>
        <w:suppressAutoHyphens w:val="1"/>
        <w:spacing w:before="0" w:line="240" w:lineRule="auto"/>
        <w:jc w:val="both"/>
        <w:rPr>
          <w:sz w:val="36"/>
          <w:szCs w:val="36"/>
        </w:rPr>
      </w:pPr>
      <w:r>
        <w:rPr>
          <w:sz w:val="36"/>
          <w:szCs w:val="36"/>
          <w:rtl w:val="0"/>
          <w:lang w:val="it-IT"/>
        </w:rPr>
        <w:t>In essa risplende tutto il meglio del messaggio cristiano in un anno, settant</w:t>
      </w:r>
      <w:r>
        <w:rPr>
          <w:sz w:val="36"/>
          <w:szCs w:val="36"/>
          <w:rtl w:val="1"/>
        </w:rPr>
        <w:t>’</w:t>
      </w:r>
      <w:r>
        <w:rPr>
          <w:sz w:val="36"/>
          <w:szCs w:val="36"/>
          <w:rtl w:val="0"/>
          <w:lang w:val="it-IT"/>
        </w:rPr>
        <w:t xml:space="preserve">anni fa, del messaggio ed esempio cristiano agli uomini del XX secolo. La bellezza del messaggio mistico cristiano </w:t>
      </w:r>
      <w:r>
        <w:rPr>
          <w:sz w:val="36"/>
          <w:szCs w:val="36"/>
          <w:rtl w:val="0"/>
          <w:lang w:val="it-IT"/>
        </w:rPr>
        <w:t xml:space="preserve">è </w:t>
      </w:r>
      <w:r>
        <w:rPr>
          <w:sz w:val="36"/>
          <w:szCs w:val="36"/>
          <w:rtl w:val="0"/>
          <w:lang w:val="it-IT"/>
        </w:rPr>
        <w:t>rappresentata proprio dall</w:t>
      </w:r>
      <w:r>
        <w:rPr>
          <w:sz w:val="36"/>
          <w:szCs w:val="36"/>
          <w:rtl w:val="1"/>
        </w:rPr>
        <w:t>’</w:t>
      </w:r>
      <w:r>
        <w:rPr>
          <w:sz w:val="36"/>
          <w:szCs w:val="36"/>
          <w:rtl w:val="0"/>
          <w:lang w:val="it-IT"/>
        </w:rPr>
        <w:t>esempio di Ges</w:t>
      </w:r>
      <w:r>
        <w:rPr>
          <w:sz w:val="36"/>
          <w:szCs w:val="36"/>
          <w:rtl w:val="0"/>
          <w:lang w:val="it-IT"/>
        </w:rPr>
        <w:t>ù</w:t>
      </w:r>
      <w:r>
        <w:rPr>
          <w:sz w:val="36"/>
          <w:szCs w:val="36"/>
          <w:rtl w:val="0"/>
          <w:lang w:val="it-IT"/>
        </w:rPr>
        <w:t xml:space="preserve">: egli tra immani sofferenze aveva voluto restare vigile dominando da padrone la natura e il normale ottundimento dei sensi, come ci testimonia Giovanni: </w:t>
      </w:r>
      <w:r>
        <w:rPr>
          <w:sz w:val="36"/>
          <w:szCs w:val="36"/>
          <w:rtl w:val="1"/>
          <w:lang w:val="ar-SA" w:bidi="ar-SA"/>
        </w:rPr>
        <w:t>“</w:t>
      </w:r>
      <w:r>
        <w:rPr>
          <w:sz w:val="36"/>
          <w:szCs w:val="36"/>
          <w:rtl w:val="0"/>
          <w:lang w:val="it-IT"/>
        </w:rPr>
        <w:t>Nessuno mi pu</w:t>
      </w:r>
      <w:r>
        <w:rPr>
          <w:sz w:val="36"/>
          <w:szCs w:val="36"/>
          <w:rtl w:val="0"/>
          <w:lang w:val="it-IT"/>
        </w:rPr>
        <w:t xml:space="preserve">ò </w:t>
      </w:r>
      <w:r>
        <w:rPr>
          <w:sz w:val="36"/>
          <w:szCs w:val="36"/>
          <w:rtl w:val="0"/>
          <w:lang w:val="it-IT"/>
        </w:rPr>
        <w:t>togliere la vita per forza, perch</w:t>
      </w:r>
      <w:r>
        <w:rPr>
          <w:sz w:val="36"/>
          <w:szCs w:val="36"/>
          <w:rtl w:val="0"/>
          <w:lang w:val="fr-FR"/>
        </w:rPr>
        <w:t xml:space="preserve">é </w:t>
      </w:r>
      <w:r>
        <w:rPr>
          <w:sz w:val="36"/>
          <w:szCs w:val="36"/>
          <w:rtl w:val="0"/>
          <w:lang w:val="it-IT"/>
        </w:rPr>
        <w:t>io do la mia vita da me stesso, avendo il potere di darla e di riprenderla</w:t>
      </w:r>
      <w:r>
        <w:rPr>
          <w:sz w:val="36"/>
          <w:szCs w:val="36"/>
          <w:rtl w:val="0"/>
        </w:rPr>
        <w:t xml:space="preserve">” </w:t>
      </w:r>
      <w:r>
        <w:rPr>
          <w:sz w:val="36"/>
          <w:szCs w:val="36"/>
          <w:rtl w:val="0"/>
        </w:rPr>
        <w:t>(Gv. 10,18).</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La carit</w:t>
      </w:r>
      <w:r>
        <w:rPr>
          <w:b w:val="1"/>
          <w:bCs w:val="1"/>
          <w:sz w:val="36"/>
          <w:szCs w:val="36"/>
          <w:rtl w:val="0"/>
        </w:rPr>
        <w:t>à</w:t>
      </w:r>
      <w:r>
        <w:rPr>
          <w:b w:val="1"/>
          <w:bCs w:val="1"/>
          <w:sz w:val="36"/>
          <w:szCs w:val="36"/>
          <w:rtl w:val="0"/>
          <w:lang w:val="it-IT"/>
        </w:rPr>
        <w:t>, la persona e il personalismo cristiano</w:t>
      </w:r>
    </w:p>
    <w:p>
      <w:pPr>
        <w:pStyle w:val="Default"/>
        <w:suppressAutoHyphens w:val="1"/>
        <w:spacing w:before="0" w:line="240" w:lineRule="auto"/>
        <w:jc w:val="both"/>
        <w:rPr>
          <w:sz w:val="36"/>
          <w:szCs w:val="36"/>
        </w:rPr>
      </w:pPr>
      <w:r>
        <w:rPr>
          <w:sz w:val="36"/>
          <w:szCs w:val="36"/>
          <w:rtl w:val="0"/>
          <w:lang w:val="it-IT"/>
        </w:rPr>
        <w:t xml:space="preserve">La vocazione cristiana e mariana assieme di Padre Cordovani sembra riflettere una lettera di S. Paolo (Rm 8,22-23): </w:t>
      </w:r>
      <w:r>
        <w:rPr>
          <w:sz w:val="36"/>
          <w:szCs w:val="36"/>
          <w:rtl w:val="0"/>
        </w:rPr>
        <w:t>“…</w:t>
      </w:r>
      <w:r>
        <w:rPr>
          <w:sz w:val="36"/>
          <w:szCs w:val="36"/>
          <w:rtl w:val="0"/>
          <w:lang w:val="it-IT"/>
        </w:rPr>
        <w:t>possediamo le primizie dello Spirito, gemiamo interiormente aspettando l</w:t>
      </w:r>
      <w:r>
        <w:rPr>
          <w:sz w:val="36"/>
          <w:szCs w:val="36"/>
          <w:rtl w:val="1"/>
        </w:rPr>
        <w:t>’</w:t>
      </w:r>
      <w:r>
        <w:rPr>
          <w:sz w:val="36"/>
          <w:szCs w:val="36"/>
          <w:rtl w:val="0"/>
          <w:lang w:val="it-IT"/>
        </w:rPr>
        <w:t>adozione a figli e la redenzione del nostro corpo!</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Per superare l</w:t>
      </w:r>
      <w:r>
        <w:rPr>
          <w:sz w:val="36"/>
          <w:szCs w:val="36"/>
          <w:rtl w:val="1"/>
        </w:rPr>
        <w:t>’</w:t>
      </w:r>
      <w:r>
        <w:rPr>
          <w:sz w:val="36"/>
          <w:szCs w:val="36"/>
          <w:rtl w:val="0"/>
          <w:lang w:val="it-IT"/>
        </w:rPr>
        <w:t>inquietudine dell</w:t>
      </w:r>
      <w:r>
        <w:rPr>
          <w:sz w:val="36"/>
          <w:szCs w:val="36"/>
          <w:rtl w:val="1"/>
        </w:rPr>
        <w:t>’</w:t>
      </w:r>
      <w:r>
        <w:rPr>
          <w:sz w:val="36"/>
          <w:szCs w:val="36"/>
          <w:rtl w:val="0"/>
          <w:lang w:val="it-IT"/>
        </w:rPr>
        <w:t>uomo lo Spirito Santo scruta i cuori e conosce le loro pi</w:t>
      </w:r>
      <w:r>
        <w:rPr>
          <w:sz w:val="36"/>
          <w:szCs w:val="36"/>
          <w:rtl w:val="0"/>
          <w:lang w:val="it-IT"/>
        </w:rPr>
        <w:t xml:space="preserve">ù </w:t>
      </w:r>
      <w:r>
        <w:rPr>
          <w:sz w:val="36"/>
          <w:szCs w:val="36"/>
          <w:rtl w:val="0"/>
          <w:lang w:val="it-IT"/>
        </w:rPr>
        <w:t>intime aspirazioni e geme anche per la caducit</w:t>
      </w:r>
      <w:r>
        <w:rPr>
          <w:sz w:val="36"/>
          <w:szCs w:val="36"/>
          <w:rtl w:val="0"/>
        </w:rPr>
        <w:t xml:space="preserve">à </w:t>
      </w:r>
      <w:r>
        <w:rPr>
          <w:sz w:val="36"/>
          <w:szCs w:val="36"/>
          <w:rtl w:val="0"/>
          <w:lang w:val="it-IT"/>
        </w:rPr>
        <w:t>di questo mondo aiutando l</w:t>
      </w:r>
      <w:r>
        <w:rPr>
          <w:sz w:val="36"/>
          <w:szCs w:val="36"/>
          <w:rtl w:val="1"/>
        </w:rPr>
        <w:t>’</w:t>
      </w:r>
      <w:r>
        <w:rPr>
          <w:sz w:val="36"/>
          <w:szCs w:val="36"/>
          <w:rtl w:val="0"/>
          <w:lang w:val="it-IT"/>
        </w:rPr>
        <w:t>uomo a ritrovare qualcosa di veramente solido e per sempre</w:t>
      </w:r>
      <w:r>
        <w:rPr>
          <w:sz w:val="36"/>
          <w:szCs w:val="36"/>
          <w:rtl w:val="0"/>
        </w:rPr>
        <w:t xml:space="preserve">… </w:t>
      </w:r>
      <w:r>
        <w:rPr>
          <w:sz w:val="36"/>
          <w:szCs w:val="36"/>
          <w:rtl w:val="0"/>
        </w:rPr>
        <w:t>l</w:t>
      </w:r>
      <w:r>
        <w:rPr>
          <w:sz w:val="36"/>
          <w:szCs w:val="36"/>
          <w:rtl w:val="1"/>
        </w:rPr>
        <w:t>’</w:t>
      </w:r>
      <w:r>
        <w:rPr>
          <w:sz w:val="36"/>
          <w:szCs w:val="36"/>
          <w:rtl w:val="0"/>
          <w:lang w:val="it-IT"/>
        </w:rPr>
        <w:t xml:space="preserve">amore di Dio non finisce mai! Vi </w:t>
      </w:r>
      <w:r>
        <w:rPr>
          <w:sz w:val="36"/>
          <w:szCs w:val="36"/>
          <w:rtl w:val="0"/>
          <w:lang w:val="it-IT"/>
        </w:rPr>
        <w:t xml:space="preserve">è </w:t>
      </w:r>
      <w:r>
        <w:rPr>
          <w:sz w:val="36"/>
          <w:szCs w:val="36"/>
          <w:rtl w:val="0"/>
          <w:lang w:val="it-IT"/>
        </w:rPr>
        <w:t>una sorta di corrispondenza nella inquietudine di cercarci e ci viene incontro sussurrandoci una parola veramente materna</w:t>
      </w:r>
      <w:r>
        <w:rPr>
          <w:sz w:val="36"/>
          <w:szCs w:val="36"/>
          <w:rtl w:val="0"/>
        </w:rPr>
        <w:t xml:space="preserve">… </w:t>
      </w:r>
      <w:r>
        <w:rPr>
          <w:sz w:val="36"/>
          <w:szCs w:val="36"/>
          <w:rtl w:val="0"/>
          <w:lang w:val="it-IT"/>
        </w:rPr>
        <w:t>di qui l</w:t>
      </w:r>
      <w:r>
        <w:rPr>
          <w:sz w:val="36"/>
          <w:szCs w:val="36"/>
          <w:rtl w:val="1"/>
        </w:rPr>
        <w:t>’</w:t>
      </w:r>
      <w:r>
        <w:rPr>
          <w:sz w:val="36"/>
          <w:szCs w:val="36"/>
          <w:rtl w:val="0"/>
          <w:lang w:val="it-IT"/>
        </w:rPr>
        <w:t>amore di Padre Cordovani per Maria corredentrice del genere umano.</w:t>
      </w:r>
    </w:p>
    <w:p>
      <w:pPr>
        <w:pStyle w:val="Default"/>
        <w:suppressAutoHyphens w:val="1"/>
        <w:spacing w:before="0" w:line="240" w:lineRule="auto"/>
        <w:jc w:val="both"/>
        <w:rPr>
          <w:sz w:val="36"/>
          <w:szCs w:val="36"/>
        </w:rPr>
      </w:pPr>
      <w:r>
        <w:rPr>
          <w:sz w:val="36"/>
          <w:szCs w:val="36"/>
          <w:rtl w:val="0"/>
          <w:lang w:val="it-IT"/>
        </w:rPr>
        <w:t>Ma come l</w:t>
      </w:r>
      <w:r>
        <w:rPr>
          <w:sz w:val="36"/>
          <w:szCs w:val="36"/>
          <w:rtl w:val="1"/>
        </w:rPr>
        <w:t>’</w:t>
      </w:r>
      <w:r>
        <w:rPr>
          <w:sz w:val="36"/>
          <w:szCs w:val="36"/>
          <w:rtl w:val="0"/>
          <w:lang w:val="it-IT"/>
        </w:rPr>
        <w:t>uomo di oggi pu</w:t>
      </w:r>
      <w:r>
        <w:rPr>
          <w:sz w:val="36"/>
          <w:szCs w:val="36"/>
          <w:rtl w:val="0"/>
          <w:lang w:val="it-IT"/>
        </w:rPr>
        <w:t xml:space="preserve">ò </w:t>
      </w:r>
      <w:r>
        <w:rPr>
          <w:sz w:val="36"/>
          <w:szCs w:val="36"/>
          <w:rtl w:val="0"/>
          <w:lang w:val="it-IT"/>
        </w:rPr>
        <w:t>incontrare Ges</w:t>
      </w:r>
      <w:r>
        <w:rPr>
          <w:sz w:val="36"/>
          <w:szCs w:val="36"/>
          <w:rtl w:val="0"/>
          <w:lang w:val="it-IT"/>
        </w:rPr>
        <w:t>ù</w:t>
      </w:r>
      <w:r>
        <w:rPr>
          <w:sz w:val="36"/>
          <w:szCs w:val="36"/>
          <w:rtl w:val="0"/>
          <w:lang w:val="it-IT"/>
        </w:rPr>
        <w:t>? Credo importante ricordare il famoso discorso del giudizio universale (Mt 25,37) nel quale Cristo si identifica nella persona dell</w:t>
      </w:r>
      <w:r>
        <w:rPr>
          <w:sz w:val="36"/>
          <w:szCs w:val="36"/>
          <w:rtl w:val="1"/>
        </w:rPr>
        <w:t>’</w:t>
      </w:r>
      <w:r>
        <w:rPr>
          <w:sz w:val="36"/>
          <w:szCs w:val="36"/>
          <w:rtl w:val="0"/>
          <w:lang w:val="it-IT"/>
        </w:rPr>
        <w:t>affamato, dell</w:t>
      </w:r>
      <w:r>
        <w:rPr>
          <w:sz w:val="36"/>
          <w:szCs w:val="36"/>
          <w:rtl w:val="1"/>
        </w:rPr>
        <w:t>’</w:t>
      </w:r>
      <w:r>
        <w:rPr>
          <w:sz w:val="36"/>
          <w:szCs w:val="36"/>
          <w:rtl w:val="0"/>
          <w:lang w:val="it-IT"/>
        </w:rPr>
        <w:t>assetato e comunque dell</w:t>
      </w:r>
      <w:r>
        <w:rPr>
          <w:sz w:val="36"/>
          <w:szCs w:val="36"/>
          <w:rtl w:val="1"/>
        </w:rPr>
        <w:t>’</w:t>
      </w:r>
      <w:r>
        <w:rPr>
          <w:sz w:val="36"/>
          <w:szCs w:val="36"/>
          <w:rtl w:val="0"/>
          <w:lang w:val="it-IT"/>
        </w:rPr>
        <w:t>ultimo</w:t>
      </w:r>
      <w:r>
        <w:rPr>
          <w:sz w:val="36"/>
          <w:szCs w:val="36"/>
          <w:rtl w:val="0"/>
        </w:rPr>
        <w:t xml:space="preserve">… </w:t>
      </w:r>
      <w:r>
        <w:rPr>
          <w:sz w:val="36"/>
          <w:szCs w:val="36"/>
          <w:rtl w:val="0"/>
          <w:lang w:val="it-IT"/>
        </w:rPr>
        <w:t>in questo senso lo stesso nostro carissimo Papa Francesco ci esorta a stare con, per, insieme e vicini agli ultimi e ai lontani insegnandoci con l</w:t>
      </w:r>
      <w:r>
        <w:rPr>
          <w:sz w:val="36"/>
          <w:szCs w:val="36"/>
          <w:rtl w:val="1"/>
        </w:rPr>
        <w:t>’</w:t>
      </w:r>
      <w:r>
        <w:rPr>
          <w:sz w:val="36"/>
          <w:szCs w:val="36"/>
          <w:rtl w:val="0"/>
          <w:lang w:val="it-IT"/>
        </w:rPr>
        <w:t xml:space="preserve">esempio che il cristiano DEVE </w:t>
      </w:r>
      <w:r>
        <w:rPr>
          <w:sz w:val="36"/>
          <w:szCs w:val="36"/>
          <w:rtl w:val="1"/>
          <w:lang w:val="ar-SA" w:bidi="ar-SA"/>
        </w:rPr>
        <w:t>“</w:t>
      </w:r>
      <w:r>
        <w:rPr>
          <w:sz w:val="36"/>
          <w:szCs w:val="36"/>
          <w:rtl w:val="0"/>
          <w:lang w:val="it-IT"/>
        </w:rPr>
        <w:t>sporcarsi le mani!</w:t>
      </w:r>
      <w:r>
        <w:rPr>
          <w:sz w:val="36"/>
          <w:szCs w:val="36"/>
          <w:rtl w:val="0"/>
        </w:rPr>
        <w:t>”</w:t>
      </w:r>
      <w:r>
        <w:rPr>
          <w:sz w:val="36"/>
          <w:szCs w:val="36"/>
          <w:rtl w:val="0"/>
          <w:lang w:val="it-IT"/>
        </w:rPr>
        <w:t>. Solo cos</w:t>
      </w:r>
      <w:r>
        <w:rPr>
          <w:sz w:val="36"/>
          <w:szCs w:val="36"/>
          <w:rtl w:val="0"/>
        </w:rPr>
        <w:t xml:space="preserve">ì </w:t>
      </w:r>
      <w:r>
        <w:rPr>
          <w:sz w:val="36"/>
          <w:szCs w:val="36"/>
          <w:rtl w:val="0"/>
          <w:lang w:val="fr-FR"/>
        </w:rPr>
        <w:t>incontrer</w:t>
      </w:r>
      <w:r>
        <w:rPr>
          <w:sz w:val="36"/>
          <w:szCs w:val="36"/>
          <w:rtl w:val="0"/>
        </w:rPr>
        <w:t xml:space="preserve">à </w:t>
      </w:r>
      <w:r>
        <w:rPr>
          <w:sz w:val="36"/>
          <w:szCs w:val="36"/>
          <w:rtl w:val="0"/>
          <w:lang w:val="it-IT"/>
        </w:rPr>
        <w:t>il suo fratello in Cristo!!</w:t>
      </w:r>
    </w:p>
    <w:p>
      <w:pPr>
        <w:pStyle w:val="Default"/>
        <w:suppressAutoHyphens w:val="1"/>
        <w:spacing w:before="0" w:line="240" w:lineRule="auto"/>
        <w:jc w:val="both"/>
        <w:rPr>
          <w:sz w:val="36"/>
          <w:szCs w:val="36"/>
        </w:rPr>
      </w:pPr>
      <w:r>
        <w:rPr>
          <w:sz w:val="36"/>
          <w:szCs w:val="36"/>
          <w:rtl w:val="0"/>
          <w:lang w:val="it-IT"/>
        </w:rPr>
        <w:t xml:space="preserve">Non </w:t>
      </w:r>
      <w:r>
        <w:rPr>
          <w:sz w:val="36"/>
          <w:szCs w:val="36"/>
          <w:rtl w:val="0"/>
          <w:lang w:val="it-IT"/>
        </w:rPr>
        <w:t xml:space="preserve">è </w:t>
      </w:r>
      <w:r>
        <w:rPr>
          <w:sz w:val="36"/>
          <w:szCs w:val="36"/>
          <w:rtl w:val="0"/>
          <w:lang w:val="it-IT"/>
        </w:rPr>
        <w:t>sufficiente privarsi delle sostanze economiche, delle propriet</w:t>
      </w:r>
      <w:r>
        <w:rPr>
          <w:sz w:val="36"/>
          <w:szCs w:val="36"/>
          <w:rtl w:val="0"/>
        </w:rPr>
        <w:t xml:space="preserve">à </w:t>
      </w:r>
      <w:r>
        <w:rPr>
          <w:sz w:val="36"/>
          <w:szCs w:val="36"/>
          <w:rtl w:val="0"/>
          <w:lang w:val="it-IT"/>
        </w:rPr>
        <w:t xml:space="preserve">per sfidare il non sempre legittimo </w:t>
      </w:r>
      <w:r>
        <w:rPr>
          <w:sz w:val="36"/>
          <w:szCs w:val="36"/>
          <w:rtl w:val="1"/>
          <w:lang w:val="ar-SA" w:bidi="ar-SA"/>
        </w:rPr>
        <w:t>“</w:t>
      </w:r>
      <w:r>
        <w:rPr>
          <w:sz w:val="36"/>
          <w:szCs w:val="36"/>
          <w:rtl w:val="0"/>
          <w:lang w:val="it-IT"/>
        </w:rPr>
        <w:t>diritto di propriet</w:t>
      </w:r>
      <w:r>
        <w:rPr>
          <w:sz w:val="36"/>
          <w:szCs w:val="36"/>
          <w:rtl w:val="0"/>
        </w:rPr>
        <w:t xml:space="preserve">à” </w:t>
      </w:r>
      <w:r>
        <w:rPr>
          <w:sz w:val="36"/>
          <w:szCs w:val="36"/>
          <w:rtl w:val="0"/>
          <w:lang w:val="it-IT"/>
        </w:rPr>
        <w:t>che la giurisprudenza laicista riconosce ma l</w:t>
      </w:r>
      <w:r>
        <w:rPr>
          <w:sz w:val="36"/>
          <w:szCs w:val="36"/>
          <w:rtl w:val="1"/>
        </w:rPr>
        <w:t>’</w:t>
      </w:r>
      <w:r>
        <w:rPr>
          <w:sz w:val="36"/>
          <w:szCs w:val="36"/>
          <w:rtl w:val="0"/>
          <w:lang w:val="it-IT"/>
        </w:rPr>
        <w:t>esempio cristiano considera come espressione di bene non di opulenza. Occorre anche e soprattutto superare il dono di ci</w:t>
      </w:r>
      <w:r>
        <w:rPr>
          <w:sz w:val="36"/>
          <w:szCs w:val="36"/>
          <w:rtl w:val="0"/>
          <w:lang w:val="it-IT"/>
        </w:rPr>
        <w:t xml:space="preserve">ò </w:t>
      </w:r>
      <w:r>
        <w:rPr>
          <w:sz w:val="36"/>
          <w:szCs w:val="36"/>
          <w:rtl w:val="0"/>
          <w:lang w:val="it-IT"/>
        </w:rPr>
        <w:t>che si ha.</w:t>
      </w:r>
    </w:p>
    <w:p>
      <w:pPr>
        <w:pStyle w:val="Default"/>
        <w:suppressAutoHyphens w:val="1"/>
        <w:spacing w:before="0" w:line="240" w:lineRule="auto"/>
        <w:jc w:val="both"/>
        <w:rPr>
          <w:sz w:val="36"/>
          <w:szCs w:val="36"/>
        </w:rPr>
      </w:pPr>
      <w:r>
        <w:rPr>
          <w:sz w:val="36"/>
          <w:szCs w:val="36"/>
          <w:rtl w:val="0"/>
          <w:lang w:val="it-IT"/>
        </w:rPr>
        <w:t xml:space="preserve">S. Paolo lo chiarisce bene quando ricorda (1 Cor 13,4-7): </w:t>
      </w:r>
      <w:r>
        <w:rPr>
          <w:sz w:val="36"/>
          <w:szCs w:val="36"/>
          <w:rtl w:val="0"/>
        </w:rPr>
        <w:t>“…</w:t>
      </w:r>
      <w:r>
        <w:rPr>
          <w:sz w:val="36"/>
          <w:szCs w:val="36"/>
          <w:rtl w:val="0"/>
          <w:lang w:val="it-IT"/>
        </w:rPr>
        <w:t>la carit</w:t>
      </w:r>
      <w:r>
        <w:rPr>
          <w:sz w:val="36"/>
          <w:szCs w:val="36"/>
          <w:rtl w:val="0"/>
          <w:lang w:val="it-IT"/>
        </w:rPr>
        <w:t xml:space="preserve">à è </w:t>
      </w:r>
      <w:r>
        <w:rPr>
          <w:sz w:val="36"/>
          <w:szCs w:val="36"/>
          <w:rtl w:val="0"/>
          <w:lang w:val="it-IT"/>
        </w:rPr>
        <w:t>magnanima ma non invidiosa, non si vanta e non si gonfia di orgoglio, non manca MAI di rispetto, non cerca neanche mai il proprio interesse e non tiene in nessun conto il male ricevuto, si rallegra solo della verit</w:t>
      </w:r>
      <w:r>
        <w:rPr>
          <w:sz w:val="36"/>
          <w:szCs w:val="36"/>
          <w:rtl w:val="0"/>
        </w:rPr>
        <w:t>à</w:t>
      </w:r>
      <w:r>
        <w:rPr>
          <w:sz w:val="36"/>
          <w:szCs w:val="36"/>
          <w:rtl w:val="0"/>
          <w:lang w:val="it-IT"/>
        </w:rPr>
        <w:t>. Tutto scusa, tutto crede, tutto spera, tutto sopporta!</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pt-PT"/>
        </w:rPr>
        <w:t xml:space="preserve">O si </w:t>
      </w:r>
      <w:r>
        <w:rPr>
          <w:sz w:val="36"/>
          <w:szCs w:val="36"/>
          <w:rtl w:val="0"/>
          <w:lang w:val="it-IT"/>
        </w:rPr>
        <w:t xml:space="preserve">è </w:t>
      </w:r>
      <w:r>
        <w:rPr>
          <w:sz w:val="36"/>
          <w:szCs w:val="36"/>
          <w:rtl w:val="0"/>
          <w:lang w:val="it-IT"/>
        </w:rPr>
        <w:t xml:space="preserve">cristiani o si </w:t>
      </w:r>
      <w:r>
        <w:rPr>
          <w:sz w:val="36"/>
          <w:szCs w:val="36"/>
          <w:rtl w:val="0"/>
          <w:lang w:val="it-IT"/>
        </w:rPr>
        <w:t xml:space="preserve">è </w:t>
      </w:r>
      <w:r>
        <w:rPr>
          <w:sz w:val="36"/>
          <w:szCs w:val="36"/>
          <w:rtl w:val="0"/>
          <w:lang w:val="it-IT"/>
        </w:rPr>
        <w:t>sepolcri imbiancati! O con Cristo o contro Cristo! Ammoniva il grande Pio XII che tanto bene cap</w:t>
      </w:r>
      <w:r>
        <w:rPr>
          <w:sz w:val="36"/>
          <w:szCs w:val="36"/>
          <w:rtl w:val="0"/>
        </w:rPr>
        <w:t xml:space="preserve">ì </w:t>
      </w:r>
      <w:r>
        <w:rPr>
          <w:sz w:val="36"/>
          <w:szCs w:val="36"/>
          <w:rtl w:val="0"/>
          <w:lang w:val="it-IT"/>
        </w:rPr>
        <w:t>e valorizz</w:t>
      </w:r>
      <w:r>
        <w:rPr>
          <w:sz w:val="36"/>
          <w:szCs w:val="36"/>
          <w:rtl w:val="0"/>
          <w:lang w:val="it-IT"/>
        </w:rPr>
        <w:t xml:space="preserve">ò </w:t>
      </w:r>
      <w:r>
        <w:rPr>
          <w:sz w:val="36"/>
          <w:szCs w:val="36"/>
          <w:rtl w:val="0"/>
          <w:lang w:val="it-IT"/>
        </w:rPr>
        <w:t>la sapientia cordis di Padre Cordovani!</w:t>
      </w:r>
    </w:p>
    <w:p>
      <w:pPr>
        <w:pStyle w:val="Default"/>
        <w:suppressAutoHyphens w:val="1"/>
        <w:spacing w:before="0" w:line="240" w:lineRule="auto"/>
        <w:jc w:val="both"/>
        <w:rPr>
          <w:sz w:val="36"/>
          <w:szCs w:val="36"/>
        </w:rPr>
      </w:pPr>
      <w:r>
        <w:rPr>
          <w:sz w:val="36"/>
          <w:szCs w:val="36"/>
          <w:rtl w:val="0"/>
          <w:lang w:val="it-IT"/>
        </w:rPr>
        <w:t xml:space="preserve">È </w:t>
      </w:r>
      <w:r>
        <w:rPr>
          <w:sz w:val="36"/>
          <w:szCs w:val="36"/>
          <w:rtl w:val="0"/>
          <w:lang w:val="it-IT"/>
        </w:rPr>
        <w:t>la vera carit</w:t>
      </w:r>
      <w:r>
        <w:rPr>
          <w:sz w:val="36"/>
          <w:szCs w:val="36"/>
          <w:rtl w:val="0"/>
        </w:rPr>
        <w:t xml:space="preserve">à </w:t>
      </w:r>
      <w:r>
        <w:rPr>
          <w:sz w:val="36"/>
          <w:szCs w:val="36"/>
          <w:rtl w:val="0"/>
          <w:lang w:val="it-IT"/>
        </w:rPr>
        <w:t xml:space="preserve">che ci fa vedere il volto di Cristo e ci mette in sintonia con Lui, per questo il vero e autentico cristiano non </w:t>
      </w:r>
      <w:r>
        <w:rPr>
          <w:sz w:val="36"/>
          <w:szCs w:val="36"/>
          <w:rtl w:val="0"/>
          <w:lang w:val="it-IT"/>
        </w:rPr>
        <w:t xml:space="preserve">è </w:t>
      </w:r>
      <w:r>
        <w:rPr>
          <w:sz w:val="36"/>
          <w:szCs w:val="36"/>
          <w:rtl w:val="0"/>
          <w:lang w:val="it-IT"/>
        </w:rPr>
        <w:t>e non si sente mai solo! La grande opera di Padre Cordovani ci ripropone il cristocentrismo come l</w:t>
      </w:r>
      <w:r>
        <w:rPr>
          <w:sz w:val="36"/>
          <w:szCs w:val="36"/>
          <w:rtl w:val="1"/>
        </w:rPr>
        <w:t>’</w:t>
      </w:r>
      <w:r>
        <w:rPr>
          <w:sz w:val="36"/>
          <w:szCs w:val="36"/>
          <w:rtl w:val="0"/>
          <w:lang w:val="it-IT"/>
        </w:rPr>
        <w:t>unico modo per arrivare a risolvere i problemi e soprattutto le inquietudini dell</w:t>
      </w:r>
      <w:r>
        <w:rPr>
          <w:sz w:val="36"/>
          <w:szCs w:val="36"/>
          <w:rtl w:val="1"/>
        </w:rPr>
        <w:t>’</w:t>
      </w:r>
      <w:r>
        <w:rPr>
          <w:sz w:val="36"/>
          <w:szCs w:val="36"/>
          <w:rtl w:val="0"/>
          <w:lang w:val="it-IT"/>
        </w:rPr>
        <w:t xml:space="preserve">uomo di oggi, come ricordava anche S. Ambrogio nel </w:t>
      </w:r>
      <w:r>
        <w:rPr>
          <w:sz w:val="36"/>
          <w:szCs w:val="36"/>
          <w:rtl w:val="1"/>
          <w:lang w:val="ar-SA" w:bidi="ar-SA"/>
        </w:rPr>
        <w:t>“</w:t>
      </w:r>
      <w:r>
        <w:rPr>
          <w:sz w:val="36"/>
          <w:szCs w:val="36"/>
          <w:rtl w:val="0"/>
        </w:rPr>
        <w:t>De Virginitate</w:t>
      </w:r>
      <w:r>
        <w:rPr>
          <w:sz w:val="36"/>
          <w:szCs w:val="36"/>
          <w:rtl w:val="0"/>
        </w:rPr>
        <w:t xml:space="preserve">” </w:t>
      </w:r>
      <w:r>
        <w:rPr>
          <w:sz w:val="36"/>
          <w:szCs w:val="36"/>
          <w:rtl w:val="0"/>
        </w:rPr>
        <w:t xml:space="preserve">(18,99): </w:t>
      </w:r>
      <w:r>
        <w:rPr>
          <w:sz w:val="36"/>
          <w:szCs w:val="36"/>
          <w:rtl w:val="1"/>
          <w:lang w:val="ar-SA" w:bidi="ar-SA"/>
        </w:rPr>
        <w:t>“</w:t>
      </w:r>
      <w:r>
        <w:rPr>
          <w:sz w:val="36"/>
          <w:szCs w:val="36"/>
          <w:rtl w:val="0"/>
          <w:lang w:val="it-IT"/>
        </w:rPr>
        <w:t xml:space="preserve">Se temi la morte Cristo </w:t>
      </w:r>
      <w:r>
        <w:rPr>
          <w:sz w:val="36"/>
          <w:szCs w:val="36"/>
          <w:rtl w:val="0"/>
          <w:lang w:val="it-IT"/>
        </w:rPr>
        <w:t xml:space="preserve">è </w:t>
      </w:r>
      <w:r>
        <w:rPr>
          <w:sz w:val="36"/>
          <w:szCs w:val="36"/>
          <w:rtl w:val="0"/>
          <w:lang w:val="it-IT"/>
        </w:rPr>
        <w:t xml:space="preserve">la vita, se fuggi le tenebre Egli </w:t>
      </w:r>
      <w:r>
        <w:rPr>
          <w:sz w:val="36"/>
          <w:szCs w:val="36"/>
          <w:rtl w:val="0"/>
          <w:lang w:val="it-IT"/>
        </w:rPr>
        <w:t xml:space="preserve">è </w:t>
      </w:r>
      <w:r>
        <w:rPr>
          <w:sz w:val="36"/>
          <w:szCs w:val="36"/>
          <w:rtl w:val="0"/>
          <w:lang w:val="it-IT"/>
        </w:rPr>
        <w:t>vera luce!</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Padre Mariano visse un</w:t>
      </w:r>
      <w:r>
        <w:rPr>
          <w:sz w:val="36"/>
          <w:szCs w:val="36"/>
          <w:rtl w:val="1"/>
        </w:rPr>
        <w:t>’</w:t>
      </w:r>
      <w:r>
        <w:rPr>
          <w:sz w:val="36"/>
          <w:szCs w:val="36"/>
          <w:rtl w:val="0"/>
          <w:lang w:val="it-IT"/>
        </w:rPr>
        <w:t>epoca piena di conflitti, di contrasti e di odi: le grandi ideologie, le guerre mondiali, gli stermini in nome di una idea perversa e disumana della politica. Fermissimo fu nella condanna del comunismo quando collabor</w:t>
      </w:r>
      <w:r>
        <w:rPr>
          <w:sz w:val="36"/>
          <w:szCs w:val="36"/>
          <w:rtl w:val="0"/>
          <w:lang w:val="it-IT"/>
        </w:rPr>
        <w:t xml:space="preserve">ò </w:t>
      </w:r>
      <w:r>
        <w:rPr>
          <w:sz w:val="36"/>
          <w:szCs w:val="36"/>
          <w:rtl w:val="0"/>
          <w:lang w:val="it-IT"/>
        </w:rPr>
        <w:t>alla stesura dell</w:t>
      </w:r>
      <w:r>
        <w:rPr>
          <w:sz w:val="36"/>
          <w:szCs w:val="36"/>
          <w:rtl w:val="1"/>
        </w:rPr>
        <w:t>’</w:t>
      </w:r>
      <w:r>
        <w:rPr>
          <w:sz w:val="36"/>
          <w:szCs w:val="36"/>
          <w:rtl w:val="0"/>
          <w:lang w:val="it-IT"/>
        </w:rPr>
        <w:t xml:space="preserve">enciclica di Pio XI </w:t>
      </w:r>
      <w:r>
        <w:rPr>
          <w:sz w:val="36"/>
          <w:szCs w:val="36"/>
          <w:rtl w:val="1"/>
          <w:lang w:val="ar-SA" w:bidi="ar-SA"/>
        </w:rPr>
        <w:t>“</w:t>
      </w:r>
      <w:r>
        <w:rPr>
          <w:sz w:val="36"/>
          <w:szCs w:val="36"/>
          <w:rtl w:val="0"/>
          <w:lang w:val="it-IT"/>
        </w:rPr>
        <w:t>Divini Redemptoris</w:t>
      </w:r>
      <w:r>
        <w:rPr>
          <w:sz w:val="36"/>
          <w:szCs w:val="36"/>
          <w:rtl w:val="0"/>
        </w:rPr>
        <w:t>”</w:t>
      </w:r>
      <w:r>
        <w:rPr>
          <w:sz w:val="36"/>
          <w:szCs w:val="36"/>
          <w:rtl w:val="0"/>
          <w:lang w:val="it-IT"/>
        </w:rPr>
        <w:t>, ma non meno tenace fu nella difesa dei principi della vera democrazia che avesse al centro l</w:t>
      </w:r>
      <w:r>
        <w:rPr>
          <w:sz w:val="36"/>
          <w:szCs w:val="36"/>
          <w:rtl w:val="1"/>
        </w:rPr>
        <w:t>’</w:t>
      </w:r>
      <w:r>
        <w:rPr>
          <w:sz w:val="36"/>
          <w:szCs w:val="36"/>
          <w:rtl w:val="0"/>
          <w:lang w:val="it-IT"/>
        </w:rPr>
        <w:t>uomo come persona.</w:t>
      </w:r>
    </w:p>
    <w:p>
      <w:pPr>
        <w:pStyle w:val="Default"/>
        <w:suppressAutoHyphens w:val="1"/>
        <w:spacing w:before="0" w:line="240" w:lineRule="auto"/>
        <w:jc w:val="both"/>
        <w:rPr>
          <w:sz w:val="36"/>
          <w:szCs w:val="36"/>
        </w:rPr>
      </w:pPr>
      <w:r>
        <w:rPr>
          <w:sz w:val="36"/>
          <w:szCs w:val="36"/>
          <w:rtl w:val="0"/>
          <w:lang w:val="it-IT"/>
        </w:rPr>
        <w:t xml:space="preserve">Di qui un teologo e anche filosofo che seppe conciliare la collaborazione con pontefici assai diversi per carattere e temperamento come Pio XII e mons. Montini, futuro Paolo VI. Il punto centrale </w:t>
      </w:r>
      <w:r>
        <w:rPr>
          <w:sz w:val="36"/>
          <w:szCs w:val="36"/>
          <w:rtl w:val="0"/>
          <w:lang w:val="it-IT"/>
        </w:rPr>
        <w:t xml:space="preserve">è </w:t>
      </w:r>
      <w:r>
        <w:rPr>
          <w:sz w:val="36"/>
          <w:szCs w:val="36"/>
          <w:rtl w:val="0"/>
          <w:lang w:val="it-IT"/>
        </w:rPr>
        <w:t>sempre il tomismo, la filosofia di S. Tommaso, che lui ben conosce e diffonde anche vedendola riflessa in quella autentica rivoluzione che fu il personalismo comunitario di Jacques Maritain ed Emmanuel Mounier.</w:t>
      </w:r>
    </w:p>
    <w:p>
      <w:pPr>
        <w:pStyle w:val="Default"/>
        <w:suppressAutoHyphens w:val="1"/>
        <w:spacing w:before="0" w:line="240" w:lineRule="auto"/>
        <w:jc w:val="both"/>
        <w:rPr>
          <w:sz w:val="36"/>
          <w:szCs w:val="36"/>
        </w:rPr>
      </w:pPr>
      <w:r>
        <w:rPr>
          <w:sz w:val="36"/>
          <w:szCs w:val="36"/>
          <w:rtl w:val="0"/>
          <w:lang w:val="it-IT"/>
        </w:rPr>
        <w:t>Montini ne conobbe lo spessore ontologico oltre che filosofico anche attraverso la solida amicizia con Jean Guitton; Padre Cordovani ne coglie la profonda radice spirituale nel fondamento etico della libert</w:t>
      </w:r>
      <w:r>
        <w:rPr>
          <w:sz w:val="36"/>
          <w:szCs w:val="36"/>
          <w:rtl w:val="0"/>
        </w:rPr>
        <w:t xml:space="preserve">à </w:t>
      </w:r>
      <w:r>
        <w:rPr>
          <w:sz w:val="36"/>
          <w:szCs w:val="36"/>
          <w:rtl w:val="0"/>
        </w:rPr>
        <w:t>umana.</w:t>
      </w:r>
    </w:p>
    <w:p>
      <w:pPr>
        <w:pStyle w:val="Default"/>
        <w:suppressAutoHyphens w:val="1"/>
        <w:spacing w:before="0" w:line="240" w:lineRule="auto"/>
        <w:jc w:val="both"/>
        <w:rPr>
          <w:sz w:val="36"/>
          <w:szCs w:val="36"/>
        </w:rPr>
      </w:pPr>
      <w:r>
        <w:rPr>
          <w:sz w:val="36"/>
          <w:szCs w:val="36"/>
          <w:rtl w:val="0"/>
          <w:lang w:val="it-IT"/>
        </w:rPr>
        <w:t xml:space="preserve">Il valore della persona </w:t>
      </w:r>
      <w:r>
        <w:rPr>
          <w:sz w:val="36"/>
          <w:szCs w:val="36"/>
          <w:rtl w:val="0"/>
          <w:lang w:val="it-IT"/>
        </w:rPr>
        <w:t xml:space="preserve">è </w:t>
      </w:r>
      <w:r>
        <w:rPr>
          <w:sz w:val="36"/>
          <w:szCs w:val="36"/>
          <w:rtl w:val="0"/>
          <w:lang w:val="it-IT"/>
        </w:rPr>
        <w:t>proclamato sempre e comunque dal cristianesimo, perch</w:t>
      </w:r>
      <w:r>
        <w:rPr>
          <w:sz w:val="36"/>
          <w:szCs w:val="36"/>
          <w:rtl w:val="0"/>
          <w:lang w:val="fr-FR"/>
        </w:rPr>
        <w:t xml:space="preserve">é </w:t>
      </w:r>
      <w:r>
        <w:rPr>
          <w:sz w:val="36"/>
          <w:szCs w:val="36"/>
          <w:rtl w:val="0"/>
          <w:lang w:val="it-IT"/>
        </w:rPr>
        <w:t>fu il Cristo a concepire tutti gli uomini come figli di un solo Padre amorevole e quindi uguali nella loro irripetibile creaturalit</w:t>
      </w:r>
      <w:r>
        <w:rPr>
          <w:sz w:val="36"/>
          <w:szCs w:val="36"/>
          <w:rtl w:val="0"/>
        </w:rPr>
        <w:t>à</w:t>
      </w:r>
      <w:r>
        <w:rPr>
          <w:sz w:val="36"/>
          <w:szCs w:val="36"/>
          <w:rtl w:val="0"/>
        </w:rPr>
        <w:t>. Ci d</w:t>
      </w:r>
      <w:r>
        <w:rPr>
          <w:sz w:val="36"/>
          <w:szCs w:val="36"/>
          <w:rtl w:val="0"/>
        </w:rPr>
        <w:t xml:space="preserve">à </w:t>
      </w:r>
      <w:r>
        <w:rPr>
          <w:sz w:val="36"/>
          <w:szCs w:val="36"/>
          <w:rtl w:val="0"/>
          <w:lang w:val="it-IT"/>
        </w:rPr>
        <w:t>una prova e insieme un ammonimento del vero amore cristiano l</w:t>
      </w:r>
      <w:r>
        <w:rPr>
          <w:sz w:val="36"/>
          <w:szCs w:val="36"/>
          <w:rtl w:val="1"/>
        </w:rPr>
        <w:t>’</w:t>
      </w:r>
      <w:r>
        <w:rPr>
          <w:sz w:val="36"/>
          <w:szCs w:val="36"/>
          <w:rtl w:val="0"/>
          <w:lang w:val="it-IT"/>
        </w:rPr>
        <w:t xml:space="preserve">apostolo Matteo, quando ricorda (Mt 5,23) che: </w:t>
      </w:r>
      <w:r>
        <w:rPr>
          <w:sz w:val="36"/>
          <w:szCs w:val="36"/>
          <w:rtl w:val="0"/>
        </w:rPr>
        <w:t>“…</w:t>
      </w:r>
      <w:r>
        <w:rPr>
          <w:sz w:val="36"/>
          <w:szCs w:val="36"/>
          <w:rtl w:val="0"/>
          <w:lang w:val="it-IT"/>
        </w:rPr>
        <w:t>Se presenti la tua offerta all</w:t>
      </w:r>
      <w:r>
        <w:rPr>
          <w:sz w:val="36"/>
          <w:szCs w:val="36"/>
          <w:rtl w:val="1"/>
        </w:rPr>
        <w:t>’</w:t>
      </w:r>
      <w:r>
        <w:rPr>
          <w:sz w:val="36"/>
          <w:szCs w:val="36"/>
          <w:rtl w:val="0"/>
          <w:lang w:val="it-IT"/>
        </w:rPr>
        <w:t>altare e ti ricordi che tuo fratello ha qualcosa contro di te, lascia l</w:t>
      </w:r>
      <w:r>
        <w:rPr>
          <w:sz w:val="36"/>
          <w:szCs w:val="36"/>
          <w:rtl w:val="0"/>
        </w:rPr>
        <w:t xml:space="preserve">ì </w:t>
      </w:r>
      <w:r>
        <w:rPr>
          <w:sz w:val="36"/>
          <w:szCs w:val="36"/>
          <w:rtl w:val="0"/>
          <w:lang w:val="it-IT"/>
        </w:rPr>
        <w:t>il tuo dono e va</w:t>
      </w:r>
      <w:r>
        <w:rPr>
          <w:sz w:val="36"/>
          <w:szCs w:val="36"/>
          <w:rtl w:val="1"/>
        </w:rPr>
        <w:t xml:space="preserve">’ </w:t>
      </w:r>
      <w:r>
        <w:rPr>
          <w:sz w:val="36"/>
          <w:szCs w:val="36"/>
          <w:rtl w:val="0"/>
          <w:lang w:val="it-IT"/>
        </w:rPr>
        <w:t>prima a riconciliarti col tuo fratello e poi torna ad offrire il tuo dono</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Non dobbiamo mai dimenticare che il sacrificio della Croce fu preceduto dal Getsemani, il momento di pi</w:t>
      </w:r>
      <w:r>
        <w:rPr>
          <w:sz w:val="36"/>
          <w:szCs w:val="36"/>
          <w:rtl w:val="0"/>
          <w:lang w:val="it-IT"/>
        </w:rPr>
        <w:t xml:space="preserve">ù </w:t>
      </w:r>
      <w:r>
        <w:rPr>
          <w:sz w:val="36"/>
          <w:szCs w:val="36"/>
          <w:rtl w:val="0"/>
          <w:lang w:val="it-IT"/>
        </w:rPr>
        <w:t>intensa sofferenza che Cristo pat</w:t>
      </w:r>
      <w:r>
        <w:rPr>
          <w:sz w:val="36"/>
          <w:szCs w:val="36"/>
          <w:rtl w:val="0"/>
        </w:rPr>
        <w:t>ì</w:t>
      </w:r>
      <w:r>
        <w:rPr>
          <w:sz w:val="36"/>
          <w:szCs w:val="36"/>
          <w:rtl w:val="0"/>
          <w:lang w:val="it-IT"/>
        </w:rPr>
        <w:t>, con l</w:t>
      </w:r>
      <w:r>
        <w:rPr>
          <w:sz w:val="36"/>
          <w:szCs w:val="36"/>
          <w:rtl w:val="1"/>
        </w:rPr>
        <w:t>’</w:t>
      </w:r>
      <w:r>
        <w:rPr>
          <w:sz w:val="36"/>
          <w:szCs w:val="36"/>
          <w:rtl w:val="0"/>
          <w:lang w:val="it-IT"/>
        </w:rPr>
        <w:t>onta della solitudine e dell</w:t>
      </w:r>
      <w:r>
        <w:rPr>
          <w:sz w:val="36"/>
          <w:szCs w:val="36"/>
          <w:rtl w:val="1"/>
        </w:rPr>
        <w:t>’</w:t>
      </w:r>
      <w:r>
        <w:rPr>
          <w:sz w:val="36"/>
          <w:szCs w:val="36"/>
          <w:rtl w:val="0"/>
          <w:lang w:val="nl-NL"/>
        </w:rPr>
        <w:t>offesa frustrante.</w:t>
      </w:r>
    </w:p>
    <w:p>
      <w:pPr>
        <w:pStyle w:val="Default"/>
        <w:suppressAutoHyphens w:val="1"/>
        <w:spacing w:before="0" w:line="240" w:lineRule="auto"/>
        <w:jc w:val="both"/>
        <w:rPr>
          <w:sz w:val="36"/>
          <w:szCs w:val="36"/>
        </w:rPr>
      </w:pPr>
      <w:r>
        <w:rPr>
          <w:sz w:val="36"/>
          <w:szCs w:val="36"/>
          <w:rtl w:val="0"/>
          <w:lang w:val="it-IT"/>
        </w:rPr>
        <w:t>Ecco l</w:t>
      </w:r>
      <w:r>
        <w:rPr>
          <w:sz w:val="36"/>
          <w:szCs w:val="36"/>
          <w:rtl w:val="1"/>
        </w:rPr>
        <w:t>’</w:t>
      </w:r>
      <w:r>
        <w:rPr>
          <w:sz w:val="36"/>
          <w:szCs w:val="36"/>
          <w:rtl w:val="0"/>
          <w:lang w:val="it-IT"/>
        </w:rPr>
        <w:t>attualit</w:t>
      </w:r>
      <w:r>
        <w:rPr>
          <w:sz w:val="36"/>
          <w:szCs w:val="36"/>
          <w:rtl w:val="0"/>
        </w:rPr>
        <w:t xml:space="preserve">à </w:t>
      </w:r>
      <w:r>
        <w:rPr>
          <w:sz w:val="36"/>
          <w:szCs w:val="36"/>
          <w:rtl w:val="0"/>
          <w:lang w:val="it-IT"/>
        </w:rPr>
        <w:t>del Getsemani per l</w:t>
      </w:r>
      <w:r>
        <w:rPr>
          <w:sz w:val="36"/>
          <w:szCs w:val="36"/>
          <w:rtl w:val="1"/>
        </w:rPr>
        <w:t>’</w:t>
      </w:r>
      <w:r>
        <w:rPr>
          <w:sz w:val="36"/>
          <w:szCs w:val="36"/>
          <w:rtl w:val="0"/>
          <w:lang w:val="it-IT"/>
        </w:rPr>
        <w:t>uomo di oggi che non riesce sovente ad esprimere quel che vorrebbe e dovrebbe perch</w:t>
      </w:r>
      <w:r>
        <w:rPr>
          <w:sz w:val="36"/>
          <w:szCs w:val="36"/>
          <w:rtl w:val="0"/>
          <w:lang w:val="fr-FR"/>
        </w:rPr>
        <w:t xml:space="preserve">é </w:t>
      </w:r>
      <w:r>
        <w:rPr>
          <w:sz w:val="36"/>
          <w:szCs w:val="36"/>
          <w:rtl w:val="0"/>
          <w:lang w:val="it-IT"/>
        </w:rPr>
        <w:t>assistito in modo non adeguato dalle agenzie diseducative quali l</w:t>
      </w:r>
      <w:r>
        <w:rPr>
          <w:sz w:val="36"/>
          <w:szCs w:val="36"/>
          <w:rtl w:val="1"/>
        </w:rPr>
        <w:t>’</w:t>
      </w:r>
      <w:r>
        <w:rPr>
          <w:sz w:val="36"/>
          <w:szCs w:val="36"/>
          <w:rtl w:val="0"/>
          <w:lang w:val="it-IT"/>
        </w:rPr>
        <w:t>uso perverso dei mass media, mentre seguendo Cristo si capisce che la volont</w:t>
      </w:r>
      <w:r>
        <w:rPr>
          <w:sz w:val="36"/>
          <w:szCs w:val="36"/>
          <w:rtl w:val="0"/>
        </w:rPr>
        <w:t xml:space="preserve">à </w:t>
      </w:r>
      <w:r>
        <w:rPr>
          <w:sz w:val="36"/>
          <w:szCs w:val="36"/>
          <w:rtl w:val="0"/>
          <w:lang w:val="it-IT"/>
        </w:rPr>
        <w:t xml:space="preserve">di Dio </w:t>
      </w:r>
      <w:r>
        <w:rPr>
          <w:sz w:val="36"/>
          <w:szCs w:val="36"/>
          <w:rtl w:val="0"/>
          <w:lang w:val="it-IT"/>
        </w:rPr>
        <w:t xml:space="preserve">è </w:t>
      </w:r>
      <w:r>
        <w:rPr>
          <w:sz w:val="36"/>
          <w:szCs w:val="36"/>
          <w:rtl w:val="0"/>
          <w:lang w:val="it-IT"/>
        </w:rPr>
        <w:t>solo amore e verit</w:t>
      </w:r>
      <w:r>
        <w:rPr>
          <w:sz w:val="36"/>
          <w:szCs w:val="36"/>
          <w:rtl w:val="0"/>
        </w:rPr>
        <w:t xml:space="preserve">à </w:t>
      </w:r>
      <w:r>
        <w:rPr>
          <w:sz w:val="36"/>
          <w:szCs w:val="36"/>
          <w:rtl w:val="0"/>
          <w:lang w:val="it-IT"/>
        </w:rPr>
        <w:t>che ci libera dalle tenebre del peccato.</w:t>
      </w:r>
    </w:p>
    <w:p>
      <w:pPr>
        <w:pStyle w:val="Default"/>
        <w:suppressAutoHyphens w:val="1"/>
        <w:spacing w:before="0" w:line="240" w:lineRule="auto"/>
        <w:jc w:val="both"/>
        <w:rPr>
          <w:sz w:val="36"/>
          <w:szCs w:val="36"/>
        </w:rPr>
      </w:pPr>
      <w:r>
        <w:rPr>
          <w:sz w:val="36"/>
          <w:szCs w:val="36"/>
          <w:rtl w:val="0"/>
          <w:lang w:val="it-IT"/>
        </w:rPr>
        <w:t>Ma che cos</w:t>
      </w:r>
      <w:r>
        <w:rPr>
          <w:sz w:val="36"/>
          <w:szCs w:val="36"/>
          <w:rtl w:val="0"/>
          <w:lang w:val="it-IT"/>
        </w:rPr>
        <w:t xml:space="preserve">’è </w:t>
      </w:r>
      <w:r>
        <w:rPr>
          <w:sz w:val="36"/>
          <w:szCs w:val="36"/>
          <w:rtl w:val="0"/>
          <w:lang w:val="it-IT"/>
        </w:rPr>
        <w:t>il peccato oggi? Certamente l</w:t>
      </w:r>
      <w:r>
        <w:rPr>
          <w:sz w:val="36"/>
          <w:szCs w:val="36"/>
          <w:rtl w:val="1"/>
        </w:rPr>
        <w:t>’</w:t>
      </w:r>
      <w:r>
        <w:rPr>
          <w:sz w:val="36"/>
          <w:szCs w:val="36"/>
          <w:rtl w:val="0"/>
          <w:lang w:val="it-IT"/>
        </w:rPr>
        <w:t>allontanamento da Dio ma sicuramente quegli istinti gregari che fanno retrocedere l</w:t>
      </w:r>
      <w:r>
        <w:rPr>
          <w:sz w:val="36"/>
          <w:szCs w:val="36"/>
          <w:rtl w:val="1"/>
        </w:rPr>
        <w:t>’</w:t>
      </w:r>
      <w:r>
        <w:rPr>
          <w:sz w:val="36"/>
          <w:szCs w:val="36"/>
          <w:rtl w:val="0"/>
          <w:lang w:val="it-IT"/>
        </w:rPr>
        <w:t>uomo a livello animale, che lo rendono schiavo delle cose che lo circondano, che gli impediscono di comprendere come la sua creaturalit</w:t>
      </w:r>
      <w:r>
        <w:rPr>
          <w:sz w:val="36"/>
          <w:szCs w:val="36"/>
          <w:rtl w:val="0"/>
        </w:rPr>
        <w:t xml:space="preserve">à </w:t>
      </w:r>
      <w:r>
        <w:rPr>
          <w:sz w:val="36"/>
          <w:szCs w:val="36"/>
          <w:rtl w:val="0"/>
          <w:lang w:val="it-IT"/>
        </w:rPr>
        <w:t xml:space="preserve">irripetibile </w:t>
      </w:r>
      <w:r>
        <w:rPr>
          <w:sz w:val="36"/>
          <w:szCs w:val="36"/>
          <w:rtl w:val="0"/>
          <w:lang w:val="it-IT"/>
        </w:rPr>
        <w:t xml:space="preserve">è </w:t>
      </w:r>
      <w:r>
        <w:rPr>
          <w:sz w:val="36"/>
          <w:szCs w:val="36"/>
          <w:rtl w:val="0"/>
          <w:lang w:val="it-IT"/>
        </w:rPr>
        <w:t>un dono ineffabile per promuoverne l</w:t>
      </w:r>
      <w:r>
        <w:rPr>
          <w:sz w:val="36"/>
          <w:szCs w:val="36"/>
          <w:rtl w:val="1"/>
        </w:rPr>
        <w:t>’</w:t>
      </w:r>
      <w:r>
        <w:rPr>
          <w:sz w:val="36"/>
          <w:szCs w:val="36"/>
          <w:rtl w:val="0"/>
          <w:lang w:val="it-IT"/>
        </w:rPr>
        <w:t>elevazione e la promozione dell</w:t>
      </w:r>
      <w:r>
        <w:rPr>
          <w:sz w:val="36"/>
          <w:szCs w:val="36"/>
          <w:rtl w:val="1"/>
        </w:rPr>
        <w:t>’</w:t>
      </w:r>
      <w:r>
        <w:rPr>
          <w:sz w:val="36"/>
          <w:szCs w:val="36"/>
          <w:rtl w:val="0"/>
          <w:lang w:val="it-IT"/>
        </w:rPr>
        <w:t>intelligenza che sa sublimare le conquiste della ragione, come ci ricorda Benedetto XVI perch</w:t>
      </w:r>
      <w:r>
        <w:rPr>
          <w:sz w:val="36"/>
          <w:szCs w:val="36"/>
          <w:rtl w:val="1"/>
          <w:lang w:val="ar-SA" w:bidi="ar-SA"/>
        </w:rPr>
        <w:t>é “</w:t>
      </w:r>
      <w:r>
        <w:rPr>
          <w:sz w:val="36"/>
          <w:szCs w:val="36"/>
          <w:rtl w:val="0"/>
          <w:lang w:val="pt-PT"/>
        </w:rPr>
        <w:t>Deus Caritas est!</w:t>
      </w:r>
      <w:r>
        <w:rPr>
          <w:sz w:val="36"/>
          <w:szCs w:val="36"/>
          <w:rtl w:val="0"/>
        </w:rPr>
        <w:t>”</w:t>
      </w:r>
      <w:r>
        <w:rPr>
          <w:sz w:val="36"/>
          <w:szCs w:val="36"/>
          <w:rtl w:val="0"/>
          <w:lang w:val="it-IT"/>
        </w:rPr>
        <w:t>, perch</w:t>
      </w:r>
      <w:r>
        <w:rPr>
          <w:sz w:val="36"/>
          <w:szCs w:val="36"/>
          <w:rtl w:val="0"/>
          <w:lang w:val="fr-FR"/>
        </w:rPr>
        <w:t xml:space="preserve">é </w:t>
      </w:r>
      <w:r>
        <w:rPr>
          <w:sz w:val="36"/>
          <w:szCs w:val="36"/>
          <w:rtl w:val="0"/>
          <w:lang w:val="it-IT"/>
        </w:rPr>
        <w:t>i nostri atti, le nostre azioni ci seguiranno sempre e anche dopo per l</w:t>
      </w:r>
      <w:r>
        <w:rPr>
          <w:sz w:val="36"/>
          <w:szCs w:val="36"/>
          <w:rtl w:val="1"/>
        </w:rPr>
        <w:t>’</w:t>
      </w:r>
      <w:r>
        <w:rPr>
          <w:sz w:val="36"/>
          <w:szCs w:val="36"/>
          <w:rtl w:val="0"/>
          <w:lang w:val="it-IT"/>
        </w:rPr>
        <w:t>esempio che avremo saputo infondere e il riflesso di noi che avremo saputo lasciare!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Contro le ideologie, per la libert</w:t>
      </w:r>
      <w:r>
        <w:rPr>
          <w:b w:val="1"/>
          <w:bCs w:val="1"/>
          <w:sz w:val="36"/>
          <w:szCs w:val="36"/>
          <w:rtl w:val="0"/>
        </w:rPr>
        <w:t xml:space="preserve">à </w:t>
      </w:r>
      <w:r>
        <w:rPr>
          <w:b w:val="1"/>
          <w:bCs w:val="1"/>
          <w:sz w:val="36"/>
          <w:szCs w:val="36"/>
          <w:rtl w:val="0"/>
          <w:lang w:val="it-IT"/>
        </w:rPr>
        <w:t>e il diritto naturale</w:t>
      </w:r>
    </w:p>
    <w:p>
      <w:pPr>
        <w:pStyle w:val="Default"/>
        <w:suppressAutoHyphens w:val="1"/>
        <w:spacing w:before="0" w:line="240" w:lineRule="auto"/>
        <w:jc w:val="both"/>
        <w:rPr>
          <w:sz w:val="36"/>
          <w:szCs w:val="36"/>
        </w:rPr>
      </w:pPr>
      <w:r>
        <w:rPr>
          <w:sz w:val="36"/>
          <w:szCs w:val="36"/>
          <w:rtl w:val="0"/>
          <w:lang w:val="it-IT"/>
        </w:rPr>
        <w:t xml:space="preserve">Padre Cordovani ha saputo e voluto leggere i </w:t>
      </w:r>
      <w:r>
        <w:rPr>
          <w:sz w:val="36"/>
          <w:szCs w:val="36"/>
          <w:rtl w:val="1"/>
          <w:lang w:val="ar-SA" w:bidi="ar-SA"/>
        </w:rPr>
        <w:t>“</w:t>
      </w:r>
      <w:r>
        <w:rPr>
          <w:sz w:val="36"/>
          <w:szCs w:val="36"/>
          <w:rtl w:val="0"/>
          <w:lang w:val="it-IT"/>
        </w:rPr>
        <w:t>segni dei tempi</w:t>
      </w:r>
      <w:r>
        <w:rPr>
          <w:sz w:val="36"/>
          <w:szCs w:val="36"/>
          <w:rtl w:val="0"/>
        </w:rPr>
        <w:t xml:space="preserve">” </w:t>
      </w:r>
      <w:r>
        <w:rPr>
          <w:sz w:val="36"/>
          <w:szCs w:val="36"/>
          <w:rtl w:val="0"/>
          <w:lang w:val="it-IT"/>
        </w:rPr>
        <w:t>del ventesimo secolo alla luce della ragione e del Magistero della Chiesa Cattolica, senza fare sconti o indulgenze al soggettivismo, al relativismo, all</w:t>
      </w:r>
      <w:r>
        <w:rPr>
          <w:sz w:val="36"/>
          <w:szCs w:val="36"/>
          <w:rtl w:val="1"/>
        </w:rPr>
        <w:t>’</w:t>
      </w:r>
      <w:r>
        <w:rPr>
          <w:sz w:val="36"/>
          <w:szCs w:val="36"/>
          <w:rtl w:val="0"/>
          <w:lang w:val="it-IT"/>
        </w:rPr>
        <w:t>immanentismo, all</w:t>
      </w:r>
      <w:r>
        <w:rPr>
          <w:sz w:val="36"/>
          <w:szCs w:val="36"/>
          <w:rtl w:val="1"/>
        </w:rPr>
        <w:t>’</w:t>
      </w:r>
      <w:r>
        <w:rPr>
          <w:sz w:val="36"/>
          <w:szCs w:val="36"/>
          <w:rtl w:val="0"/>
          <w:lang w:val="it-IT"/>
        </w:rPr>
        <w:t>antropocentrismo, allo storicismo ma misurandosi egregiamente con i pi</w:t>
      </w:r>
      <w:r>
        <w:rPr>
          <w:sz w:val="36"/>
          <w:szCs w:val="36"/>
          <w:rtl w:val="0"/>
          <w:lang w:val="it-IT"/>
        </w:rPr>
        <w:t xml:space="preserve">ù </w:t>
      </w:r>
      <w:r>
        <w:rPr>
          <w:sz w:val="36"/>
          <w:szCs w:val="36"/>
          <w:rtl w:val="0"/>
          <w:lang w:val="it-IT"/>
        </w:rPr>
        <w:t>quotati rappresentanti delle ideologie e dei sistemi politici filosofici moderni.</w:t>
      </w:r>
    </w:p>
    <w:p>
      <w:pPr>
        <w:pStyle w:val="Default"/>
        <w:suppressAutoHyphens w:val="1"/>
        <w:spacing w:before="0" w:line="240" w:lineRule="auto"/>
        <w:jc w:val="both"/>
        <w:rPr>
          <w:sz w:val="36"/>
          <w:szCs w:val="36"/>
        </w:rPr>
      </w:pPr>
      <w:r>
        <w:rPr>
          <w:sz w:val="36"/>
          <w:szCs w:val="36"/>
          <w:rtl w:val="0"/>
          <w:lang w:val="it-IT"/>
        </w:rPr>
        <w:t>Fu fermo contro il liberalismo, il socialismo, il comunismo, l</w:t>
      </w:r>
      <w:r>
        <w:rPr>
          <w:sz w:val="36"/>
          <w:szCs w:val="36"/>
          <w:rtl w:val="1"/>
        </w:rPr>
        <w:t>’</w:t>
      </w:r>
      <w:r>
        <w:rPr>
          <w:sz w:val="36"/>
          <w:szCs w:val="36"/>
          <w:rtl w:val="0"/>
          <w:lang w:val="it-IT"/>
        </w:rPr>
        <w:t>illuminismo e tutte le correnti che hanno avvelenato ed inquinato il corretto sviluppo gnoseologico dell</w:t>
      </w:r>
      <w:r>
        <w:rPr>
          <w:sz w:val="36"/>
          <w:szCs w:val="36"/>
          <w:rtl w:val="1"/>
        </w:rPr>
        <w:t>’</w:t>
      </w:r>
      <w:r>
        <w:rPr>
          <w:sz w:val="36"/>
          <w:szCs w:val="36"/>
          <w:rtl w:val="0"/>
          <w:lang w:val="it-IT"/>
        </w:rPr>
        <w:t xml:space="preserve">uomo nel </w:t>
      </w:r>
      <w:r>
        <w:rPr>
          <w:sz w:val="36"/>
          <w:szCs w:val="36"/>
          <w:rtl w:val="1"/>
          <w:lang w:val="ar-SA" w:bidi="ar-SA"/>
        </w:rPr>
        <w:t>“</w:t>
      </w:r>
      <w:r>
        <w:rPr>
          <w:sz w:val="36"/>
          <w:szCs w:val="36"/>
          <w:rtl w:val="0"/>
          <w:lang w:val="it-IT"/>
        </w:rPr>
        <w:t>secolo breve</w:t>
      </w:r>
      <w:r>
        <w:rPr>
          <w:sz w:val="36"/>
          <w:szCs w:val="36"/>
          <w:rtl w:val="0"/>
        </w:rPr>
        <w:t>”</w:t>
      </w:r>
      <w:r>
        <w:rPr>
          <w:sz w:val="36"/>
          <w:szCs w:val="36"/>
          <w:rtl w:val="0"/>
          <w:lang w:val="it-IT"/>
        </w:rPr>
        <w:t xml:space="preserve">. Egli </w:t>
      </w:r>
      <w:r>
        <w:rPr>
          <w:sz w:val="36"/>
          <w:szCs w:val="36"/>
          <w:rtl w:val="0"/>
          <w:lang w:val="it-IT"/>
        </w:rPr>
        <w:t xml:space="preserve">è </w:t>
      </w:r>
      <w:r>
        <w:rPr>
          <w:sz w:val="36"/>
          <w:szCs w:val="36"/>
          <w:rtl w:val="0"/>
          <w:lang w:val="it-IT"/>
        </w:rPr>
        <w:t xml:space="preserve">stato un Maestro e per una generazione di giovani un </w:t>
      </w:r>
      <w:r>
        <w:rPr>
          <w:sz w:val="36"/>
          <w:szCs w:val="36"/>
          <w:rtl w:val="1"/>
          <w:lang w:val="ar-SA" w:bidi="ar-SA"/>
        </w:rPr>
        <w:t>“</w:t>
      </w:r>
      <w:r>
        <w:rPr>
          <w:sz w:val="36"/>
          <w:szCs w:val="36"/>
          <w:rtl w:val="0"/>
          <w:lang w:val="it-IT"/>
        </w:rPr>
        <w:t>ascensore</w:t>
      </w:r>
      <w:r>
        <w:rPr>
          <w:sz w:val="36"/>
          <w:szCs w:val="36"/>
          <w:rtl w:val="0"/>
        </w:rPr>
        <w:t xml:space="preserve">” </w:t>
      </w:r>
      <w:r>
        <w:rPr>
          <w:sz w:val="36"/>
          <w:szCs w:val="36"/>
          <w:rtl w:val="0"/>
          <w:lang w:val="it-IT"/>
        </w:rPr>
        <w:t>di verit</w:t>
      </w:r>
      <w:r>
        <w:rPr>
          <w:sz w:val="36"/>
          <w:szCs w:val="36"/>
          <w:rtl w:val="0"/>
        </w:rPr>
        <w:t>à</w:t>
      </w:r>
      <w:r>
        <w:rPr>
          <w:sz w:val="36"/>
          <w:szCs w:val="36"/>
          <w:rtl w:val="0"/>
          <w:lang w:val="it-IT"/>
        </w:rPr>
        <w:t>! Vero imitatore del suo maestro: S. Tommaso d</w:t>
      </w:r>
      <w:r>
        <w:rPr>
          <w:sz w:val="36"/>
          <w:szCs w:val="36"/>
          <w:rtl w:val="1"/>
        </w:rPr>
        <w:t>’</w:t>
      </w:r>
      <w:r>
        <w:rPr>
          <w:sz w:val="36"/>
          <w:szCs w:val="36"/>
          <w:rtl w:val="0"/>
          <w:lang w:val="es-ES_tradnl"/>
        </w:rPr>
        <w:t>Aquino!!</w:t>
      </w:r>
    </w:p>
    <w:p>
      <w:pPr>
        <w:pStyle w:val="Default"/>
        <w:suppressAutoHyphens w:val="1"/>
        <w:spacing w:before="0" w:line="240" w:lineRule="auto"/>
        <w:jc w:val="both"/>
        <w:rPr>
          <w:sz w:val="36"/>
          <w:szCs w:val="36"/>
        </w:rPr>
      </w:pPr>
      <w:r>
        <w:rPr>
          <w:sz w:val="36"/>
          <w:szCs w:val="36"/>
          <w:rtl w:val="0"/>
          <w:lang w:val="it-IT"/>
        </w:rPr>
        <w:t>In un articolo del 1948, anno in cui pubblic</w:t>
      </w:r>
      <w:r>
        <w:rPr>
          <w:sz w:val="36"/>
          <w:szCs w:val="36"/>
          <w:rtl w:val="0"/>
          <w:lang w:val="it-IT"/>
        </w:rPr>
        <w:t xml:space="preserve">ò </w:t>
      </w:r>
      <w:r>
        <w:rPr>
          <w:sz w:val="36"/>
          <w:szCs w:val="36"/>
          <w:rtl w:val="0"/>
          <w:lang w:val="it-IT"/>
        </w:rPr>
        <w:t>quello che sarebbe ahim</w:t>
      </w:r>
      <w:r>
        <w:rPr>
          <w:sz w:val="36"/>
          <w:szCs w:val="36"/>
          <w:rtl w:val="0"/>
          <w:lang w:val="it-IT"/>
        </w:rPr>
        <w:t xml:space="preserve">è </w:t>
      </w:r>
      <w:r>
        <w:rPr>
          <w:sz w:val="36"/>
          <w:szCs w:val="36"/>
          <w:rtl w:val="0"/>
          <w:lang w:val="it-IT"/>
        </w:rPr>
        <w:t xml:space="preserve">stato il suo ultimo libro, </w:t>
      </w:r>
      <w:r>
        <w:rPr>
          <w:sz w:val="36"/>
          <w:szCs w:val="36"/>
          <w:rtl w:val="1"/>
          <w:lang w:val="ar-SA" w:bidi="ar-SA"/>
        </w:rPr>
        <w:t>“</w:t>
      </w:r>
      <w:r>
        <w:rPr>
          <w:sz w:val="36"/>
          <w:szCs w:val="36"/>
          <w:rtl w:val="0"/>
          <w:lang w:val="it-IT"/>
        </w:rPr>
        <w:t>Spunti di sociologia</w:t>
      </w:r>
      <w:r>
        <w:rPr>
          <w:sz w:val="36"/>
          <w:szCs w:val="36"/>
          <w:rtl w:val="0"/>
        </w:rPr>
        <w:t>”</w:t>
      </w:r>
      <w:r>
        <w:rPr>
          <w:sz w:val="36"/>
          <w:szCs w:val="36"/>
          <w:rtl w:val="0"/>
          <w:lang w:val="it-IT"/>
        </w:rPr>
        <w:t>, scrisse un articolo per l</w:t>
      </w:r>
      <w:r>
        <w:rPr>
          <w:sz w:val="36"/>
          <w:szCs w:val="36"/>
          <w:rtl w:val="1"/>
        </w:rPr>
        <w:t>’“</w:t>
      </w:r>
      <w:r>
        <w:rPr>
          <w:sz w:val="36"/>
          <w:szCs w:val="36"/>
          <w:rtl w:val="0"/>
          <w:lang w:val="it-IT"/>
        </w:rPr>
        <w:t>Osservatore Romano</w:t>
      </w:r>
      <w:r>
        <w:rPr>
          <w:sz w:val="36"/>
          <w:szCs w:val="36"/>
          <w:rtl w:val="0"/>
        </w:rPr>
        <w:t>”</w:t>
      </w:r>
      <w:r>
        <w:rPr>
          <w:sz w:val="36"/>
          <w:szCs w:val="36"/>
          <w:rtl w:val="0"/>
          <w:lang w:val="it-IT"/>
        </w:rPr>
        <w:t xml:space="preserve">, del quale fu collaboratore assiduo fino alla morte, e fa due interessanti e direi attualissime proposte profetiche: la prima che si codificasse una ragionata e filosofica sistemazione del Diritto Naturale, cosa che puntualmente </w:t>
      </w:r>
      <w:r>
        <w:rPr>
          <w:sz w:val="36"/>
          <w:szCs w:val="36"/>
          <w:rtl w:val="0"/>
          <w:lang w:val="it-IT"/>
        </w:rPr>
        <w:t xml:space="preserve">è </w:t>
      </w:r>
      <w:r>
        <w:rPr>
          <w:sz w:val="36"/>
          <w:szCs w:val="36"/>
          <w:rtl w:val="0"/>
          <w:lang w:val="it-IT"/>
        </w:rPr>
        <w:t xml:space="preserve">avvenuta con la </w:t>
      </w:r>
      <w:r>
        <w:rPr>
          <w:sz w:val="36"/>
          <w:szCs w:val="36"/>
          <w:rtl w:val="1"/>
          <w:lang w:val="ar-SA" w:bidi="ar-SA"/>
        </w:rPr>
        <w:t>“</w:t>
      </w:r>
      <w:r>
        <w:rPr>
          <w:sz w:val="36"/>
          <w:szCs w:val="36"/>
          <w:rtl w:val="0"/>
          <w:lang w:val="it-IT"/>
        </w:rPr>
        <w:t>Dichiarazione Universale dei Diritti dell</w:t>
      </w:r>
      <w:r>
        <w:rPr>
          <w:sz w:val="36"/>
          <w:szCs w:val="36"/>
          <w:rtl w:val="1"/>
        </w:rPr>
        <w:t>’</w:t>
      </w:r>
      <w:r>
        <w:rPr>
          <w:sz w:val="36"/>
          <w:szCs w:val="36"/>
          <w:rtl w:val="0"/>
        </w:rPr>
        <w:t>Uomo</w:t>
      </w:r>
      <w:r>
        <w:rPr>
          <w:sz w:val="36"/>
          <w:szCs w:val="36"/>
          <w:rtl w:val="0"/>
        </w:rPr>
        <w:t xml:space="preserve">” </w:t>
      </w:r>
      <w:r>
        <w:rPr>
          <w:sz w:val="36"/>
          <w:szCs w:val="36"/>
          <w:rtl w:val="0"/>
        </w:rPr>
        <w:t>l</w:t>
      </w:r>
      <w:r>
        <w:rPr>
          <w:sz w:val="36"/>
          <w:szCs w:val="36"/>
          <w:rtl w:val="1"/>
        </w:rPr>
        <w:t>’</w:t>
      </w:r>
      <w:r>
        <w:rPr>
          <w:sz w:val="36"/>
          <w:szCs w:val="36"/>
          <w:rtl w:val="0"/>
          <w:lang w:val="it-IT"/>
        </w:rPr>
        <w:t>8 dicembre 1948, giorno caro a Padre Mariano perch</w:t>
      </w:r>
      <w:r>
        <w:rPr>
          <w:sz w:val="36"/>
          <w:szCs w:val="36"/>
          <w:rtl w:val="0"/>
          <w:lang w:val="fr-FR"/>
        </w:rPr>
        <w:t xml:space="preserve">é </w:t>
      </w:r>
      <w:r>
        <w:rPr>
          <w:sz w:val="36"/>
          <w:szCs w:val="36"/>
          <w:rtl w:val="0"/>
          <w:lang w:val="it-IT"/>
        </w:rPr>
        <w:t>intitolato all</w:t>
      </w:r>
      <w:r>
        <w:rPr>
          <w:sz w:val="36"/>
          <w:szCs w:val="36"/>
          <w:rtl w:val="1"/>
        </w:rPr>
        <w:t>’</w:t>
      </w:r>
      <w:r>
        <w:rPr>
          <w:sz w:val="36"/>
          <w:szCs w:val="36"/>
          <w:rtl w:val="0"/>
          <w:lang w:val="it-IT"/>
        </w:rPr>
        <w:t>Immacolata Concezione.</w:t>
      </w:r>
    </w:p>
    <w:p>
      <w:pPr>
        <w:pStyle w:val="Default"/>
        <w:suppressAutoHyphens w:val="1"/>
        <w:spacing w:before="0" w:line="240" w:lineRule="auto"/>
        <w:jc w:val="both"/>
        <w:rPr>
          <w:sz w:val="36"/>
          <w:szCs w:val="36"/>
        </w:rPr>
      </w:pPr>
      <w:r>
        <w:rPr>
          <w:sz w:val="36"/>
          <w:szCs w:val="36"/>
          <w:rtl w:val="0"/>
          <w:lang w:val="it-IT"/>
        </w:rPr>
        <w:t xml:space="preserve">Poi egli aggiungeva anche che </w:t>
      </w:r>
      <w:r>
        <w:rPr>
          <w:sz w:val="36"/>
          <w:szCs w:val="36"/>
          <w:rtl w:val="0"/>
        </w:rPr>
        <w:t>“…</w:t>
      </w:r>
      <w:r>
        <w:rPr>
          <w:sz w:val="36"/>
          <w:szCs w:val="36"/>
          <w:rtl w:val="0"/>
          <w:lang w:val="it-IT"/>
        </w:rPr>
        <w:t>qualcuno sar</w:t>
      </w:r>
      <w:r>
        <w:rPr>
          <w:sz w:val="36"/>
          <w:szCs w:val="36"/>
          <w:rtl w:val="0"/>
        </w:rPr>
        <w:t xml:space="preserve">à </w:t>
      </w:r>
      <w:r>
        <w:rPr>
          <w:sz w:val="36"/>
          <w:szCs w:val="36"/>
          <w:rtl w:val="0"/>
          <w:lang w:val="it-IT"/>
        </w:rPr>
        <w:t xml:space="preserve">anche tentato di sorridere ma la questione </w:t>
      </w:r>
      <w:r>
        <w:rPr>
          <w:sz w:val="36"/>
          <w:szCs w:val="36"/>
          <w:rtl w:val="0"/>
          <w:lang w:val="it-IT"/>
        </w:rPr>
        <w:t xml:space="preserve">è </w:t>
      </w:r>
      <w:r>
        <w:rPr>
          <w:sz w:val="36"/>
          <w:szCs w:val="36"/>
          <w:rtl w:val="0"/>
          <w:lang w:val="it-IT"/>
        </w:rPr>
        <w:t>assai seria e grave e non merita il sorriso di nessuno che sappia quello che pensa e che dice!</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Purtroppo questo sorriso ci fu e fu quello illustre di Benedetto Croce. Infatti prima della dichiarazione universale dei diritti l</w:t>
      </w:r>
      <w:r>
        <w:rPr>
          <w:sz w:val="36"/>
          <w:szCs w:val="36"/>
          <w:rtl w:val="1"/>
        </w:rPr>
        <w:t>’</w:t>
      </w:r>
      <w:r>
        <w:rPr>
          <w:sz w:val="36"/>
          <w:szCs w:val="36"/>
          <w:rtl w:val="0"/>
          <w:lang w:val="de-DE"/>
        </w:rPr>
        <w:t>UNESCO invi</w:t>
      </w:r>
      <w:r>
        <w:rPr>
          <w:sz w:val="36"/>
          <w:szCs w:val="36"/>
          <w:rtl w:val="0"/>
          <w:lang w:val="it-IT"/>
        </w:rPr>
        <w:t xml:space="preserve">ò </w:t>
      </w:r>
      <w:r>
        <w:rPr>
          <w:sz w:val="36"/>
          <w:szCs w:val="36"/>
          <w:rtl w:val="0"/>
          <w:lang w:val="it-IT"/>
        </w:rPr>
        <w:t>a diverse personalit</w:t>
      </w:r>
      <w:r>
        <w:rPr>
          <w:sz w:val="36"/>
          <w:szCs w:val="36"/>
          <w:rtl w:val="0"/>
        </w:rPr>
        <w:t xml:space="preserve">à </w:t>
      </w:r>
      <w:r>
        <w:rPr>
          <w:sz w:val="36"/>
          <w:szCs w:val="36"/>
          <w:rtl w:val="0"/>
          <w:lang w:val="it-IT"/>
        </w:rPr>
        <w:t>dei paesi membri un questionario sul problema della dichiarazione e la risposta di Croce fu negativa, dicendo che quei diritti non solo non sono esigenze eterne ma fatti storici, ma anche manifestazioni di determinate epoche e preparazione a cercare di soddisfarli.</w:t>
      </w:r>
    </w:p>
    <w:p>
      <w:pPr>
        <w:pStyle w:val="Default"/>
        <w:suppressAutoHyphens w:val="1"/>
        <w:spacing w:before="0" w:line="240" w:lineRule="auto"/>
        <w:jc w:val="both"/>
        <w:rPr>
          <w:sz w:val="36"/>
          <w:szCs w:val="36"/>
        </w:rPr>
      </w:pPr>
      <w:r>
        <w:rPr>
          <w:sz w:val="36"/>
          <w:szCs w:val="36"/>
          <w:rtl w:val="0"/>
          <w:lang w:val="it-IT"/>
        </w:rPr>
        <w:t>Come dare torto allora a Benito Mussolini che nel 1925, rispondendo a Giolitti, ripropose una parte della dichiarazione del 1789 nella quale si sosteneva che le costituzioni sono tutte transeunti? Dobbiamo forse dire che il Duce fosse un maestro di libert</w:t>
      </w:r>
      <w:r>
        <w:rPr>
          <w:sz w:val="36"/>
          <w:szCs w:val="36"/>
          <w:rtl w:val="0"/>
        </w:rPr>
        <w:t>à</w:t>
      </w:r>
      <w:r>
        <w:rPr>
          <w:sz w:val="36"/>
          <w:szCs w:val="36"/>
          <w:rtl w:val="0"/>
          <w:lang w:val="it-IT"/>
        </w:rPr>
        <w:t>? Oppure invece affermare che le aporie del pensiero liberale di Croce, che sono poi le stesse del dubbioso Montale, potevano dare all</w:t>
      </w:r>
      <w:r>
        <w:rPr>
          <w:sz w:val="36"/>
          <w:szCs w:val="36"/>
          <w:rtl w:val="1"/>
        </w:rPr>
        <w:t>’</w:t>
      </w:r>
      <w:r>
        <w:rPr>
          <w:sz w:val="36"/>
          <w:szCs w:val="36"/>
          <w:rtl w:val="0"/>
          <w:lang w:val="it-IT"/>
        </w:rPr>
        <w:t>uomo inquieto del XX secolo solo risposte parziali e insoddisfacenti verso soltanto quello che non sa e quello che non pu</w:t>
      </w:r>
      <w:r>
        <w:rPr>
          <w:sz w:val="36"/>
          <w:szCs w:val="36"/>
          <w:rtl w:val="0"/>
        </w:rPr>
        <w:t>ò</w:t>
      </w:r>
      <w:r>
        <w:rPr>
          <w:sz w:val="36"/>
          <w:szCs w:val="36"/>
          <w:rtl w:val="0"/>
          <w:lang w:val="it-IT"/>
        </w:rPr>
        <w:t>? Ecco perch</w:t>
      </w:r>
      <w:r>
        <w:rPr>
          <w:sz w:val="36"/>
          <w:szCs w:val="36"/>
          <w:rtl w:val="0"/>
          <w:lang w:val="fr-FR"/>
        </w:rPr>
        <w:t xml:space="preserve">é </w:t>
      </w:r>
      <w:r>
        <w:rPr>
          <w:sz w:val="36"/>
          <w:szCs w:val="36"/>
          <w:rtl w:val="0"/>
          <w:lang w:val="it-IT"/>
        </w:rPr>
        <w:t>non possiamo non dirci cristiani come diceva, forse la vera concezione crociana, lo stesso don Benedetto!</w:t>
      </w:r>
    </w:p>
    <w:p>
      <w:pPr>
        <w:pStyle w:val="Default"/>
        <w:suppressAutoHyphens w:val="1"/>
        <w:spacing w:before="0" w:line="240" w:lineRule="auto"/>
        <w:jc w:val="both"/>
        <w:rPr>
          <w:sz w:val="36"/>
          <w:szCs w:val="36"/>
        </w:rPr>
      </w:pPr>
      <w:r>
        <w:rPr>
          <w:sz w:val="36"/>
          <w:szCs w:val="36"/>
          <w:rtl w:val="0"/>
          <w:lang w:val="it-IT"/>
        </w:rPr>
        <w:t xml:space="preserve">Per la seconda proposta Padre Mariano disse: </w:t>
      </w:r>
      <w:r>
        <w:rPr>
          <w:sz w:val="36"/>
          <w:szCs w:val="36"/>
          <w:rtl w:val="0"/>
        </w:rPr>
        <w:t>“…</w:t>
      </w:r>
      <w:r>
        <w:rPr>
          <w:sz w:val="36"/>
          <w:szCs w:val="36"/>
          <w:rtl w:val="0"/>
          <w:lang w:val="it-IT"/>
        </w:rPr>
        <w:t>si impone l</w:t>
      </w:r>
      <w:r>
        <w:rPr>
          <w:sz w:val="36"/>
          <w:szCs w:val="36"/>
          <w:rtl w:val="1"/>
        </w:rPr>
        <w:t>’</w:t>
      </w:r>
      <w:r>
        <w:rPr>
          <w:sz w:val="36"/>
          <w:szCs w:val="36"/>
          <w:rtl w:val="0"/>
          <w:lang w:val="it-IT"/>
        </w:rPr>
        <w:t>esistenza di un organismo che faccia valere l</w:t>
      </w:r>
      <w:r>
        <w:rPr>
          <w:sz w:val="36"/>
          <w:szCs w:val="36"/>
          <w:rtl w:val="1"/>
        </w:rPr>
        <w:t>’</w:t>
      </w:r>
      <w:r>
        <w:rPr>
          <w:sz w:val="36"/>
          <w:szCs w:val="36"/>
          <w:rtl w:val="0"/>
          <w:lang w:val="it-IT"/>
        </w:rPr>
        <w:t>osservanza di quel codice; sar</w:t>
      </w:r>
      <w:r>
        <w:rPr>
          <w:sz w:val="36"/>
          <w:szCs w:val="36"/>
          <w:rtl w:val="0"/>
        </w:rPr>
        <w:t xml:space="preserve">à </w:t>
      </w:r>
      <w:r>
        <w:rPr>
          <w:sz w:val="36"/>
          <w:szCs w:val="36"/>
          <w:rtl w:val="0"/>
          <w:lang w:val="it-IT"/>
        </w:rPr>
        <w:t>una Societ</w:t>
      </w:r>
      <w:r>
        <w:rPr>
          <w:sz w:val="36"/>
          <w:szCs w:val="36"/>
          <w:rtl w:val="0"/>
        </w:rPr>
        <w:t xml:space="preserve">à </w:t>
      </w:r>
      <w:r>
        <w:rPr>
          <w:sz w:val="36"/>
          <w:szCs w:val="36"/>
          <w:rtl w:val="0"/>
          <w:lang w:val="it-IT"/>
        </w:rPr>
        <w:t>delle Nazioni, una Conferenza degli ambasciatori, una nuova forma capace di coazioni contro le cattive volont</w:t>
      </w:r>
      <w:r>
        <w:rPr>
          <w:sz w:val="36"/>
          <w:szCs w:val="36"/>
          <w:rtl w:val="0"/>
        </w:rPr>
        <w:t>à</w:t>
      </w:r>
      <w:r>
        <w:rPr>
          <w:sz w:val="36"/>
          <w:szCs w:val="36"/>
          <w:rtl w:val="0"/>
          <w:lang w:val="it-IT"/>
        </w:rPr>
        <w:t>, ma non si venga a gridare all</w:t>
      </w:r>
      <w:r>
        <w:rPr>
          <w:sz w:val="36"/>
          <w:szCs w:val="36"/>
          <w:rtl w:val="1"/>
        </w:rPr>
        <w:t>’</w:t>
      </w:r>
      <w:r>
        <w:rPr>
          <w:sz w:val="36"/>
          <w:szCs w:val="36"/>
          <w:rtl w:val="0"/>
          <w:lang w:val="it-IT"/>
        </w:rPr>
        <w:t>utopia quando tutti devono riconoscere che il governo della ragione domanda ancora di essere organizzato!</w:t>
      </w:r>
      <w:r>
        <w:rPr>
          <w:sz w:val="36"/>
          <w:szCs w:val="36"/>
          <w:rtl w:val="0"/>
        </w:rPr>
        <w:t>”…</w:t>
      </w:r>
    </w:p>
    <w:p>
      <w:pPr>
        <w:pStyle w:val="Default"/>
        <w:suppressAutoHyphens w:val="1"/>
        <w:spacing w:before="0" w:line="240" w:lineRule="auto"/>
        <w:jc w:val="both"/>
        <w:rPr>
          <w:sz w:val="36"/>
          <w:szCs w:val="36"/>
        </w:rPr>
      </w:pPr>
      <w:r>
        <w:rPr>
          <w:sz w:val="36"/>
          <w:szCs w:val="36"/>
          <w:rtl w:val="0"/>
          <w:lang w:val="it-IT"/>
        </w:rPr>
        <w:t>Il governo della ragione, quella ragione che Benedetto XVI ci ha chiesto di allargare al tribunale prudente dell</w:t>
      </w:r>
      <w:r>
        <w:rPr>
          <w:sz w:val="36"/>
          <w:szCs w:val="36"/>
          <w:rtl w:val="1"/>
        </w:rPr>
        <w:t>’</w:t>
      </w:r>
      <w:r>
        <w:rPr>
          <w:sz w:val="36"/>
          <w:szCs w:val="36"/>
          <w:rtl w:val="0"/>
          <w:lang w:val="it-IT"/>
        </w:rPr>
        <w:t>intelligenza. Profezia di Padre Cordovani.</w:t>
      </w:r>
    </w:p>
    <w:p>
      <w:pPr>
        <w:pStyle w:val="Default"/>
        <w:suppressAutoHyphens w:val="1"/>
        <w:spacing w:before="0" w:line="240" w:lineRule="auto"/>
        <w:jc w:val="both"/>
        <w:rPr>
          <w:sz w:val="36"/>
          <w:szCs w:val="36"/>
        </w:rPr>
      </w:pPr>
      <w:r>
        <w:rPr>
          <w:sz w:val="36"/>
          <w:szCs w:val="36"/>
          <w:rtl w:val="0"/>
          <w:lang w:val="it-IT"/>
        </w:rPr>
        <w:t>Dominava allora il liberalismo, oggi radicalismo ontologico nei rapporti internazionali e tutti sentivano gi</w:t>
      </w:r>
      <w:r>
        <w:rPr>
          <w:sz w:val="36"/>
          <w:szCs w:val="36"/>
          <w:rtl w:val="0"/>
        </w:rPr>
        <w:t xml:space="preserve">à </w:t>
      </w:r>
      <w:r>
        <w:rPr>
          <w:sz w:val="36"/>
          <w:szCs w:val="36"/>
          <w:rtl w:val="0"/>
        </w:rPr>
        <w:t>l</w:t>
      </w:r>
      <w:r>
        <w:rPr>
          <w:sz w:val="36"/>
          <w:szCs w:val="36"/>
          <w:rtl w:val="1"/>
        </w:rPr>
        <w:t>’</w:t>
      </w:r>
      <w:r>
        <w:rPr>
          <w:sz w:val="36"/>
          <w:szCs w:val="36"/>
          <w:rtl w:val="0"/>
          <w:lang w:val="it-IT"/>
        </w:rPr>
        <w:t>esigenza di una gerarchia che garantisse l</w:t>
      </w:r>
      <w:r>
        <w:rPr>
          <w:sz w:val="36"/>
          <w:szCs w:val="36"/>
          <w:rtl w:val="1"/>
        </w:rPr>
        <w:t>’</w:t>
      </w:r>
      <w:r>
        <w:rPr>
          <w:sz w:val="36"/>
          <w:szCs w:val="36"/>
          <w:rtl w:val="0"/>
          <w:lang w:val="it-IT"/>
        </w:rPr>
        <w:t>ordine, la giustizia, le condizioni essenziali della civilt</w:t>
      </w:r>
      <w:r>
        <w:rPr>
          <w:sz w:val="36"/>
          <w:szCs w:val="36"/>
          <w:rtl w:val="0"/>
        </w:rPr>
        <w:t>à</w:t>
      </w:r>
      <w:r>
        <w:rPr>
          <w:sz w:val="36"/>
          <w:szCs w:val="36"/>
          <w:rtl w:val="0"/>
          <w:lang w:val="it-IT"/>
        </w:rPr>
        <w:t xml:space="preserve">, ancora oggi in pericolo quando non si sanno risolvere i conflitti altro che con la guerra! Mentre come ammoniva Cordovani e come oggi ci invita perentoriamente Papa Francesco, la parola </w:t>
      </w:r>
      <w:r>
        <w:rPr>
          <w:sz w:val="36"/>
          <w:szCs w:val="36"/>
          <w:rtl w:val="0"/>
          <w:lang w:val="it-IT"/>
        </w:rPr>
        <w:t xml:space="preserve">è </w:t>
      </w:r>
      <w:r>
        <w:rPr>
          <w:sz w:val="36"/>
          <w:szCs w:val="36"/>
          <w:rtl w:val="0"/>
          <w:lang w:val="it-IT"/>
        </w:rPr>
        <w:t>una: Diritto Naturale!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 xml:space="preserve">Maestro, educatore e </w:t>
      </w:r>
      <w:r>
        <w:rPr>
          <w:b w:val="1"/>
          <w:bCs w:val="1"/>
          <w:sz w:val="36"/>
          <w:szCs w:val="36"/>
          <w:rtl w:val="1"/>
          <w:lang w:val="ar-SA" w:bidi="ar-SA"/>
        </w:rPr>
        <w:t>“</w:t>
      </w:r>
      <w:r>
        <w:rPr>
          <w:b w:val="1"/>
          <w:bCs w:val="1"/>
          <w:sz w:val="36"/>
          <w:szCs w:val="36"/>
          <w:rtl w:val="0"/>
          <w:lang w:val="it-IT"/>
        </w:rPr>
        <w:t>uomo dei fulmini</w:t>
      </w:r>
      <w:r>
        <w:rPr>
          <w:b w:val="1"/>
          <w:bCs w:val="1"/>
          <w:sz w:val="36"/>
          <w:szCs w:val="36"/>
          <w:rtl w:val="0"/>
        </w:rPr>
        <w:t>”</w:t>
      </w:r>
    </w:p>
    <w:p>
      <w:pPr>
        <w:pStyle w:val="Default"/>
        <w:suppressAutoHyphens w:val="1"/>
        <w:spacing w:before="0" w:line="240" w:lineRule="auto"/>
        <w:jc w:val="both"/>
        <w:rPr>
          <w:sz w:val="36"/>
          <w:szCs w:val="36"/>
        </w:rPr>
      </w:pPr>
      <w:r>
        <w:rPr>
          <w:sz w:val="36"/>
          <w:szCs w:val="36"/>
          <w:rtl w:val="0"/>
          <w:lang w:val="it-IT"/>
        </w:rPr>
        <w:t>Lo apprese nella sua povera e modesta famiglia, perch</w:t>
      </w:r>
      <w:r>
        <w:rPr>
          <w:sz w:val="36"/>
          <w:szCs w:val="36"/>
          <w:rtl w:val="0"/>
          <w:lang w:val="fr-FR"/>
        </w:rPr>
        <w:t xml:space="preserve">é </w:t>
      </w:r>
      <w:r>
        <w:rPr>
          <w:sz w:val="36"/>
          <w:szCs w:val="36"/>
          <w:rtl w:val="0"/>
          <w:lang w:val="it-IT"/>
        </w:rPr>
        <w:t>Padre Mariano frequent</w:t>
      </w:r>
      <w:r>
        <w:rPr>
          <w:sz w:val="36"/>
          <w:szCs w:val="36"/>
          <w:rtl w:val="0"/>
          <w:lang w:val="it-IT"/>
        </w:rPr>
        <w:t xml:space="preserve">ò </w:t>
      </w:r>
      <w:r>
        <w:rPr>
          <w:sz w:val="36"/>
          <w:szCs w:val="36"/>
          <w:rtl w:val="0"/>
          <w:lang w:val="it-IT"/>
        </w:rPr>
        <w:t>le scuole nel suo paese solo fino alla terza elementare perch</w:t>
      </w:r>
      <w:r>
        <w:rPr>
          <w:sz w:val="36"/>
          <w:szCs w:val="36"/>
          <w:rtl w:val="0"/>
          <w:lang w:val="fr-FR"/>
        </w:rPr>
        <w:t xml:space="preserve">é </w:t>
      </w:r>
      <w:r>
        <w:rPr>
          <w:sz w:val="36"/>
          <w:szCs w:val="36"/>
          <w:rtl w:val="0"/>
          <w:lang w:val="it-IT"/>
        </w:rPr>
        <w:t xml:space="preserve">non vi erano altre classi in quei crinali di </w:t>
      </w:r>
      <w:r>
        <w:rPr>
          <w:sz w:val="36"/>
          <w:szCs w:val="36"/>
          <w:rtl w:val="1"/>
        </w:rPr>
        <w:t>’</w:t>
      </w:r>
      <w:r>
        <w:rPr>
          <w:sz w:val="36"/>
          <w:szCs w:val="36"/>
          <w:rtl w:val="0"/>
          <w:lang w:val="it-IT"/>
        </w:rPr>
        <w:t>800 a Serravalle Casentino e recandosi al Santuario della Madonna del Sasso, ove vi era un frate converso, Fr</w:t>
      </w:r>
      <w:r>
        <w:rPr>
          <w:sz w:val="36"/>
          <w:szCs w:val="36"/>
          <w:rtl w:val="0"/>
        </w:rPr>
        <w:t xml:space="preserve">à </w:t>
      </w:r>
      <w:r>
        <w:rPr>
          <w:sz w:val="36"/>
          <w:szCs w:val="36"/>
          <w:rtl w:val="0"/>
          <w:lang w:val="it-IT"/>
        </w:rPr>
        <w:t>Giacomo Cordovani, morto alla Minerva in Roma nel 1900, e conobbe il vero diritto che i domenicani insegnavano nel collegio San Filippo Neri presso il convento di S. Maria del Sasso in Bibbiena.</w:t>
      </w:r>
    </w:p>
    <w:p>
      <w:pPr>
        <w:pStyle w:val="Default"/>
        <w:suppressAutoHyphens w:val="1"/>
        <w:spacing w:before="0" w:line="240" w:lineRule="auto"/>
        <w:jc w:val="both"/>
        <w:rPr>
          <w:sz w:val="36"/>
          <w:szCs w:val="36"/>
        </w:rPr>
      </w:pPr>
      <w:r>
        <w:rPr>
          <w:sz w:val="36"/>
          <w:szCs w:val="36"/>
          <w:rtl w:val="0"/>
          <w:lang w:val="it-IT"/>
        </w:rPr>
        <w:t xml:space="preserve">Monsignor Giovanni Battista Montini, futuro Paolo VI, di Cordovani fu amico fraterno e disse di lui, nella prefazione ai bei libri del padre Raimondo Spiazzi, pubblicati da Belardetti nel 1954, che </w:t>
      </w:r>
      <w:r>
        <w:rPr>
          <w:sz w:val="36"/>
          <w:szCs w:val="36"/>
          <w:rtl w:val="0"/>
        </w:rPr>
        <w:t>“…</w:t>
      </w:r>
      <w:r>
        <w:rPr>
          <w:sz w:val="36"/>
          <w:szCs w:val="36"/>
          <w:rtl w:val="0"/>
        </w:rPr>
        <w:t>l</w:t>
      </w:r>
      <w:r>
        <w:rPr>
          <w:sz w:val="36"/>
          <w:szCs w:val="36"/>
          <w:rtl w:val="1"/>
        </w:rPr>
        <w:t>’</w:t>
      </w:r>
      <w:r>
        <w:rPr>
          <w:sz w:val="36"/>
          <w:szCs w:val="36"/>
          <w:rtl w:val="0"/>
          <w:lang w:val="it-IT"/>
        </w:rPr>
        <w:t>insegnamento di Padre Cordovani terminava sempre con un</w:t>
      </w:r>
      <w:r>
        <w:rPr>
          <w:sz w:val="36"/>
          <w:szCs w:val="36"/>
          <w:rtl w:val="1"/>
        </w:rPr>
        <w:t>’</w:t>
      </w:r>
      <w:r>
        <w:rPr>
          <w:sz w:val="36"/>
          <w:szCs w:val="36"/>
          <w:rtl w:val="0"/>
          <w:lang w:val="it-IT"/>
        </w:rPr>
        <w:t>apertura di finestre verso l</w:t>
      </w:r>
      <w:r>
        <w:rPr>
          <w:sz w:val="36"/>
          <w:szCs w:val="36"/>
          <w:rtl w:val="1"/>
        </w:rPr>
        <w:t>’</w:t>
      </w:r>
      <w:r>
        <w:rPr>
          <w:sz w:val="36"/>
          <w:szCs w:val="36"/>
          <w:rtl w:val="0"/>
          <w:lang w:val="it-IT"/>
        </w:rPr>
        <w:t>infinito e aveva un accento profetico, ma aveva anche un</w:t>
      </w:r>
      <w:r>
        <w:rPr>
          <w:sz w:val="36"/>
          <w:szCs w:val="36"/>
          <w:rtl w:val="1"/>
        </w:rPr>
        <w:t>’</w:t>
      </w:r>
      <w:r>
        <w:rPr>
          <w:sz w:val="36"/>
          <w:szCs w:val="36"/>
          <w:rtl w:val="0"/>
          <w:lang w:val="it-IT"/>
        </w:rPr>
        <w:t>altra caratteristica: sapeva essere un vero amico, come i domenicani sanno essere!</w:t>
      </w:r>
      <w:r>
        <w:rPr>
          <w:sz w:val="36"/>
          <w:szCs w:val="36"/>
          <w:rtl w:val="0"/>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Padre Mariano inoltre sapeva ascoltare, dote assai rara oggi, epoca in cui tutti scrivono e nessuno legge, tutti parlano e nessuno ascolta e i giovani sentono la mancanza di veri maestri perch</w:t>
      </w:r>
      <w:r>
        <w:rPr>
          <w:sz w:val="36"/>
          <w:szCs w:val="36"/>
          <w:rtl w:val="0"/>
          <w:lang w:val="fr-FR"/>
        </w:rPr>
        <w:t xml:space="preserve">é </w:t>
      </w:r>
      <w:r>
        <w:rPr>
          <w:sz w:val="36"/>
          <w:szCs w:val="36"/>
          <w:rtl w:val="0"/>
          <w:lang w:val="it-IT"/>
        </w:rPr>
        <w:t>tutti sono sempre tanto impegnati!</w:t>
      </w:r>
    </w:p>
    <w:p>
      <w:pPr>
        <w:pStyle w:val="Default"/>
        <w:suppressAutoHyphens w:val="1"/>
        <w:spacing w:before="0" w:line="240" w:lineRule="auto"/>
        <w:jc w:val="both"/>
        <w:rPr>
          <w:sz w:val="36"/>
          <w:szCs w:val="36"/>
        </w:rPr>
      </w:pPr>
      <w:r>
        <w:rPr>
          <w:sz w:val="36"/>
          <w:szCs w:val="36"/>
          <w:rtl w:val="0"/>
          <w:lang w:val="it-IT"/>
        </w:rPr>
        <w:t>Padre Mariano avrebbe potuto dire di essere impegnato, invece quando si andava da lui era sempre libero per tutti, pur non avendo mai un vero e proprio momento libero! Ma sapeva dare a chi lo avvicinava l</w:t>
      </w:r>
      <w:r>
        <w:rPr>
          <w:sz w:val="36"/>
          <w:szCs w:val="36"/>
          <w:rtl w:val="1"/>
        </w:rPr>
        <w:t>’</w:t>
      </w:r>
      <w:r>
        <w:rPr>
          <w:sz w:val="36"/>
          <w:szCs w:val="36"/>
          <w:rtl w:val="0"/>
          <w:lang w:val="it-IT"/>
        </w:rPr>
        <w:t>impressione di non avere nient</w:t>
      </w:r>
      <w:r>
        <w:rPr>
          <w:sz w:val="36"/>
          <w:szCs w:val="36"/>
          <w:rtl w:val="1"/>
        </w:rPr>
        <w:t>’</w:t>
      </w:r>
      <w:r>
        <w:rPr>
          <w:sz w:val="36"/>
          <w:szCs w:val="36"/>
          <w:rtl w:val="0"/>
          <w:lang w:val="it-IT"/>
        </w:rPr>
        <w:t>altro da fare che di accogliere, ascoltare, capire!</w:t>
      </w:r>
    </w:p>
    <w:p>
      <w:pPr>
        <w:pStyle w:val="Default"/>
        <w:suppressAutoHyphens w:val="1"/>
        <w:spacing w:before="0" w:line="240" w:lineRule="auto"/>
        <w:jc w:val="both"/>
        <w:rPr>
          <w:sz w:val="36"/>
          <w:szCs w:val="36"/>
        </w:rPr>
      </w:pPr>
      <w:r>
        <w:rPr>
          <w:sz w:val="36"/>
          <w:szCs w:val="36"/>
          <w:rtl w:val="0"/>
          <w:lang w:val="it-IT"/>
        </w:rPr>
        <w:t xml:space="preserve">Era un teologo, un maestro e un educatore, ma era anche un limpido scrittore, piacevole ed arguto, dono non sempre frequente tra i maestri teologi! Sovente chiusi nei loro ragionamenti sottili e sembrano trascurare se non addirittura disprezzare la forma letteraria che viceversa </w:t>
      </w:r>
      <w:r>
        <w:rPr>
          <w:sz w:val="36"/>
          <w:szCs w:val="36"/>
          <w:rtl w:val="0"/>
          <w:lang w:val="it-IT"/>
        </w:rPr>
        <w:t xml:space="preserve">è </w:t>
      </w:r>
      <w:r>
        <w:rPr>
          <w:sz w:val="36"/>
          <w:szCs w:val="36"/>
          <w:rtl w:val="0"/>
          <w:lang w:val="it-IT"/>
        </w:rPr>
        <w:t>ancora e sempre sar</w:t>
      </w:r>
      <w:r>
        <w:rPr>
          <w:sz w:val="36"/>
          <w:szCs w:val="36"/>
          <w:rtl w:val="0"/>
        </w:rPr>
        <w:t xml:space="preserve">à </w:t>
      </w:r>
      <w:r>
        <w:rPr>
          <w:sz w:val="36"/>
          <w:szCs w:val="36"/>
          <w:rtl w:val="0"/>
        </w:rPr>
        <w:t>l</w:t>
      </w:r>
      <w:r>
        <w:rPr>
          <w:sz w:val="36"/>
          <w:szCs w:val="36"/>
          <w:rtl w:val="1"/>
        </w:rPr>
        <w:t>’</w:t>
      </w:r>
      <w:r>
        <w:rPr>
          <w:sz w:val="36"/>
          <w:szCs w:val="36"/>
          <w:rtl w:val="0"/>
          <w:lang w:val="it-IT"/>
        </w:rPr>
        <w:t>unico mezzo vero per comunicare le nostre idee e per farsi ascoltare ma soprattutto capire.</w:t>
      </w:r>
    </w:p>
    <w:p>
      <w:pPr>
        <w:pStyle w:val="Default"/>
        <w:suppressAutoHyphens w:val="1"/>
        <w:spacing w:before="0" w:line="240" w:lineRule="auto"/>
        <w:jc w:val="both"/>
        <w:rPr>
          <w:sz w:val="36"/>
          <w:szCs w:val="36"/>
        </w:rPr>
      </w:pPr>
      <w:r>
        <w:rPr>
          <w:sz w:val="36"/>
          <w:szCs w:val="36"/>
          <w:rtl w:val="0"/>
          <w:lang w:val="it-IT"/>
        </w:rPr>
        <w:t>Non viveva nel rigido ed ovattato mondo accademico, chiuso nei suoi privilegi, ma ascoltava tutte le voci della tormentata umanit</w:t>
      </w:r>
      <w:r>
        <w:rPr>
          <w:sz w:val="36"/>
          <w:szCs w:val="36"/>
          <w:rtl w:val="0"/>
        </w:rPr>
        <w:t xml:space="preserve">à </w:t>
      </w:r>
      <w:r>
        <w:rPr>
          <w:sz w:val="36"/>
          <w:szCs w:val="36"/>
          <w:rtl w:val="0"/>
          <w:lang w:val="it-IT"/>
        </w:rPr>
        <w:t>della storia, cercando di comprendere sempre tutti, non solo per poi confutarne le eventuali deviazioni, ma costringerle a tornare sulla retta via con valide argomentazioni, in modo serrato e consapevole, per orientare tutti gli uomini che la Provvidenza gli faceva incontrare, verso gli immortali principi della verit</w:t>
      </w:r>
      <w:r>
        <w:rPr>
          <w:sz w:val="36"/>
          <w:szCs w:val="36"/>
          <w:rtl w:val="0"/>
        </w:rPr>
        <w:t>à</w:t>
      </w:r>
      <w:r>
        <w:rPr>
          <w:sz w:val="36"/>
          <w:szCs w:val="36"/>
          <w:rtl w:val="0"/>
        </w:rPr>
        <w:t>.</w:t>
      </w:r>
    </w:p>
    <w:p>
      <w:pPr>
        <w:pStyle w:val="Default"/>
        <w:suppressAutoHyphens w:val="1"/>
        <w:spacing w:before="0" w:line="240" w:lineRule="auto"/>
        <w:jc w:val="both"/>
        <w:rPr>
          <w:sz w:val="36"/>
          <w:szCs w:val="36"/>
        </w:rPr>
      </w:pPr>
      <w:r>
        <w:rPr>
          <w:sz w:val="36"/>
          <w:szCs w:val="36"/>
          <w:rtl w:val="0"/>
          <w:lang w:val="it-IT"/>
        </w:rPr>
        <w:t>Ecco il vero formatore di anime, il domenicano attraente e facondo, ricco di interiorit</w:t>
      </w:r>
      <w:r>
        <w:rPr>
          <w:sz w:val="36"/>
          <w:szCs w:val="36"/>
          <w:rtl w:val="0"/>
        </w:rPr>
        <w:t xml:space="preserve">à </w:t>
      </w:r>
      <w:r>
        <w:rPr>
          <w:sz w:val="36"/>
          <w:szCs w:val="36"/>
          <w:rtl w:val="0"/>
          <w:lang w:val="it-IT"/>
        </w:rPr>
        <w:t>affascinante, qualit</w:t>
      </w:r>
      <w:r>
        <w:rPr>
          <w:sz w:val="36"/>
          <w:szCs w:val="36"/>
          <w:rtl w:val="0"/>
        </w:rPr>
        <w:t xml:space="preserve">à </w:t>
      </w:r>
      <w:r>
        <w:rPr>
          <w:sz w:val="36"/>
          <w:szCs w:val="36"/>
          <w:rtl w:val="0"/>
          <w:lang w:val="it-IT"/>
        </w:rPr>
        <w:t>che ancora oggi a 130 anni dalla sua nascita si prova leggendo i suoi attualissimi libri, eco della sua luminosit</w:t>
      </w:r>
      <w:r>
        <w:rPr>
          <w:sz w:val="36"/>
          <w:szCs w:val="36"/>
          <w:rtl w:val="0"/>
        </w:rPr>
        <w:t xml:space="preserve">à </w:t>
      </w:r>
      <w:r>
        <w:rPr>
          <w:sz w:val="36"/>
          <w:szCs w:val="36"/>
          <w:rtl w:val="0"/>
          <w:lang w:val="it-IT"/>
        </w:rPr>
        <w:t>spirituale e della sua sapiente bont</w:t>
      </w:r>
      <w:r>
        <w:rPr>
          <w:sz w:val="36"/>
          <w:szCs w:val="36"/>
          <w:rtl w:val="0"/>
        </w:rPr>
        <w:t>à</w:t>
      </w:r>
      <w:r>
        <w:rPr>
          <w:sz w:val="36"/>
          <w:szCs w:val="36"/>
          <w:rtl w:val="0"/>
          <w:lang w:val="it-IT"/>
        </w:rPr>
        <w:t xml:space="preserve">, come il poeta Federico Vittore Nardelli ha saputo dipingerlo con parole eccellenti nel suo breve omaggio al Padre Cordovani, definendolo </w:t>
      </w:r>
      <w:r>
        <w:rPr>
          <w:sz w:val="36"/>
          <w:szCs w:val="36"/>
          <w:rtl w:val="1"/>
          <w:lang w:val="ar-SA" w:bidi="ar-SA"/>
        </w:rPr>
        <w:t>“</w:t>
      </w:r>
      <w:r>
        <w:rPr>
          <w:sz w:val="36"/>
          <w:szCs w:val="36"/>
          <w:rtl w:val="0"/>
          <w:lang w:val="it-IT"/>
        </w:rPr>
        <w:t>uomo dei fulmini</w:t>
      </w:r>
      <w:r>
        <w:rPr>
          <w:sz w:val="36"/>
          <w:szCs w:val="36"/>
          <w:rtl w:val="0"/>
        </w:rPr>
        <w:t xml:space="preserve">” </w:t>
      </w:r>
      <w:r>
        <w:rPr>
          <w:sz w:val="36"/>
          <w:szCs w:val="36"/>
          <w:rtl w:val="0"/>
          <w:lang w:val="it-IT"/>
        </w:rPr>
        <w:t>appunto perch</w:t>
      </w:r>
      <w:r>
        <w:rPr>
          <w:sz w:val="36"/>
          <w:szCs w:val="36"/>
          <w:rtl w:val="0"/>
          <w:lang w:val="fr-FR"/>
        </w:rPr>
        <w:t xml:space="preserve">é </w:t>
      </w:r>
      <w:r>
        <w:rPr>
          <w:sz w:val="36"/>
          <w:szCs w:val="36"/>
          <w:rtl w:val="0"/>
          <w:lang w:val="it-IT"/>
        </w:rPr>
        <w:t>in quanto Teologo della Segreteria di Stato a volte provvedeva ad indicare coloro che sulla retta via non erano</w:t>
      </w:r>
      <w:r>
        <w:rPr>
          <w:sz w:val="36"/>
          <w:szCs w:val="36"/>
          <w:rtl w:val="0"/>
        </w:rPr>
        <w:t>…</w:t>
      </w:r>
    </w:p>
    <w:p>
      <w:pPr>
        <w:pStyle w:val="Default"/>
        <w:suppressAutoHyphens w:val="1"/>
        <w:spacing w:before="0" w:line="240" w:lineRule="auto"/>
        <w:jc w:val="both"/>
        <w:rPr>
          <w:sz w:val="36"/>
          <w:szCs w:val="36"/>
        </w:rPr>
      </w:pPr>
      <w:r>
        <w:rPr>
          <w:sz w:val="36"/>
          <w:szCs w:val="36"/>
          <w:rtl w:val="1"/>
          <w:lang w:val="ar-SA" w:bidi="ar-SA"/>
        </w:rPr>
        <w:t>“</w:t>
      </w:r>
      <w:r>
        <w:rPr>
          <w:sz w:val="36"/>
          <w:szCs w:val="36"/>
          <w:rtl w:val="0"/>
          <w:lang w:val="it-IT"/>
        </w:rPr>
        <w:t>Chi vada in visita al Pontefice, oltrepassato che abbia le strisce fantasmagoriche delle guardie svizzere e riesca al cortile dove affacciano le logge di Raffaello, va a scoprire, di lato, una portellina di noce, una targa con su scritto: Il Maestro del Sacro Palazzo</w:t>
      </w:r>
      <w:r>
        <w:rPr>
          <w:sz w:val="36"/>
          <w:szCs w:val="36"/>
          <w:rtl w:val="0"/>
        </w:rPr>
        <w:t xml:space="preserve">… </w:t>
      </w:r>
      <w:r>
        <w:rPr>
          <w:sz w:val="36"/>
          <w:szCs w:val="36"/>
          <w:rtl w:val="0"/>
          <w:lang w:val="it-IT"/>
        </w:rPr>
        <w:t>Bussi e ti apre un frate domenicano alto, impenetrabile e cerimonioso. Come ti vede si solleva, ha quel tratto di raffinato signore che dico</w:t>
      </w:r>
      <w:r>
        <w:rPr>
          <w:sz w:val="36"/>
          <w:szCs w:val="36"/>
          <w:rtl w:val="0"/>
        </w:rPr>
        <w:t xml:space="preserve">… </w:t>
      </w:r>
      <w:r>
        <w:rPr>
          <w:sz w:val="36"/>
          <w:szCs w:val="36"/>
          <w:rtl w:val="0"/>
          <w:lang w:val="it-IT"/>
        </w:rPr>
        <w:t>di principe a cui l</w:t>
      </w:r>
      <w:r>
        <w:rPr>
          <w:sz w:val="36"/>
          <w:szCs w:val="36"/>
          <w:rtl w:val="1"/>
        </w:rPr>
        <w:t>’</w:t>
      </w:r>
      <w:r>
        <w:rPr>
          <w:sz w:val="36"/>
          <w:szCs w:val="36"/>
          <w:rtl w:val="0"/>
          <w:lang w:val="it-IT"/>
        </w:rPr>
        <w:t>educazione porta costoro: che essendoci nati come animo, ma non essendoci nati in araldica, danno il giusto valore a una posizione di privilegio, ossia ne intendono i doveri</w:t>
      </w:r>
      <w:r>
        <w:rPr>
          <w:sz w:val="36"/>
          <w:szCs w:val="36"/>
          <w:rtl w:val="0"/>
        </w:rPr>
        <w:t>…</w:t>
      </w:r>
    </w:p>
    <w:p>
      <w:pPr>
        <w:pStyle w:val="Default"/>
        <w:suppressAutoHyphens w:val="1"/>
        <w:spacing w:before="0" w:line="240" w:lineRule="auto"/>
        <w:jc w:val="both"/>
        <w:rPr>
          <w:sz w:val="36"/>
          <w:szCs w:val="36"/>
        </w:rPr>
      </w:pPr>
      <w:r>
        <w:rPr>
          <w:sz w:val="36"/>
          <w:szCs w:val="36"/>
          <w:rtl w:val="0"/>
          <w:lang w:val="it-IT"/>
        </w:rPr>
        <w:t>Tutto il sale della campagna d</w:t>
      </w:r>
      <w:r>
        <w:rPr>
          <w:sz w:val="36"/>
          <w:szCs w:val="36"/>
          <w:rtl w:val="1"/>
        </w:rPr>
        <w:t>’</w:t>
      </w:r>
      <w:r>
        <w:rPr>
          <w:sz w:val="36"/>
          <w:szCs w:val="36"/>
          <w:rtl w:val="0"/>
          <w:lang w:val="it-IT"/>
        </w:rPr>
        <w:t>Arezzo, che gi</w:t>
      </w:r>
      <w:r>
        <w:rPr>
          <w:sz w:val="36"/>
          <w:szCs w:val="36"/>
          <w:rtl w:val="0"/>
        </w:rPr>
        <w:t xml:space="preserve">à </w:t>
      </w:r>
      <w:r>
        <w:rPr>
          <w:sz w:val="36"/>
          <w:szCs w:val="36"/>
          <w:rtl w:val="0"/>
          <w:lang w:val="it-IT"/>
        </w:rPr>
        <w:t xml:space="preserve">in altro esemplare umano produsse </w:t>
      </w:r>
      <w:r>
        <w:rPr>
          <w:sz w:val="36"/>
          <w:szCs w:val="36"/>
          <w:rtl w:val="1"/>
          <w:lang w:val="ar-SA" w:bidi="ar-SA"/>
        </w:rPr>
        <w:t>“</w:t>
      </w:r>
      <w:r>
        <w:rPr>
          <w:sz w:val="36"/>
          <w:szCs w:val="36"/>
          <w:rtl w:val="0"/>
          <w:lang w:val="it-IT"/>
        </w:rPr>
        <w:t>I Ragionamenti</w:t>
      </w:r>
      <w:r>
        <w:rPr>
          <w:sz w:val="36"/>
          <w:szCs w:val="36"/>
          <w:rtl w:val="0"/>
        </w:rPr>
        <w:t>”</w:t>
      </w:r>
      <w:r>
        <w:rPr>
          <w:sz w:val="36"/>
          <w:szCs w:val="36"/>
          <w:rtl w:val="0"/>
          <w:lang w:val="it-IT"/>
        </w:rPr>
        <w:t>, sta l</w:t>
      </w:r>
      <w:r>
        <w:rPr>
          <w:sz w:val="36"/>
          <w:szCs w:val="36"/>
          <w:rtl w:val="0"/>
        </w:rPr>
        <w:t>ì</w:t>
      </w:r>
      <w:r>
        <w:rPr>
          <w:sz w:val="36"/>
          <w:szCs w:val="36"/>
          <w:rtl w:val="0"/>
          <w:lang w:val="it-IT"/>
        </w:rPr>
        <w:t>, decantato e arido e bianco sul nero, come una scrittura al negativo e sfavillante nel sole della conversazione: cos</w:t>
      </w:r>
      <w:r>
        <w:rPr>
          <w:sz w:val="36"/>
          <w:szCs w:val="36"/>
          <w:rtl w:val="0"/>
        </w:rPr>
        <w:t xml:space="preserve">ì </w:t>
      </w:r>
      <w:r>
        <w:rPr>
          <w:sz w:val="36"/>
          <w:szCs w:val="36"/>
          <w:rtl w:val="0"/>
          <w:lang w:val="it-IT"/>
        </w:rPr>
        <w:t>che non sia argomentazione o cosa o persona che non n</w:t>
      </w:r>
      <w:r>
        <w:rPr>
          <w:sz w:val="36"/>
          <w:szCs w:val="36"/>
          <w:rtl w:val="1"/>
        </w:rPr>
        <w:t>’</w:t>
      </w:r>
      <w:r>
        <w:rPr>
          <w:sz w:val="36"/>
          <w:szCs w:val="36"/>
          <w:rtl w:val="0"/>
          <w:lang w:val="it-IT"/>
        </w:rPr>
        <w:t>escano un po</w:t>
      </w:r>
      <w:r>
        <w:rPr>
          <w:sz w:val="36"/>
          <w:szCs w:val="36"/>
          <w:rtl w:val="1"/>
        </w:rPr>
        <w:t xml:space="preserve">’ </w:t>
      </w:r>
      <w:r>
        <w:rPr>
          <w:sz w:val="36"/>
          <w:szCs w:val="36"/>
          <w:rtl w:val="0"/>
        </w:rPr>
        <w:t>saporite</w:t>
      </w:r>
      <w:r>
        <w:rPr>
          <w:sz w:val="36"/>
          <w:szCs w:val="36"/>
          <w:rtl w:val="0"/>
        </w:rPr>
        <w:t>…</w:t>
      </w:r>
    </w:p>
    <w:p>
      <w:pPr>
        <w:pStyle w:val="Default"/>
        <w:suppressAutoHyphens w:val="1"/>
        <w:spacing w:before="0" w:line="240" w:lineRule="auto"/>
        <w:jc w:val="both"/>
        <w:rPr>
          <w:sz w:val="36"/>
          <w:szCs w:val="36"/>
        </w:rPr>
      </w:pPr>
      <w:r>
        <w:rPr>
          <w:sz w:val="36"/>
          <w:szCs w:val="36"/>
          <w:rtl w:val="0"/>
          <w:lang w:val="it-IT"/>
        </w:rPr>
        <w:t xml:space="preserve">Ecco egli </w:t>
      </w:r>
      <w:r>
        <w:rPr>
          <w:sz w:val="36"/>
          <w:szCs w:val="36"/>
          <w:rtl w:val="0"/>
          <w:lang w:val="it-IT"/>
        </w:rPr>
        <w:t xml:space="preserve">è </w:t>
      </w:r>
      <w:r>
        <w:rPr>
          <w:sz w:val="36"/>
          <w:szCs w:val="36"/>
          <w:rtl w:val="0"/>
          <w:lang w:val="it-IT"/>
        </w:rPr>
        <w:t>il giusto, il Padre Cordovani. Il suo nome pacato, non privo di solennit</w:t>
      </w:r>
      <w:r>
        <w:rPr>
          <w:sz w:val="36"/>
          <w:szCs w:val="36"/>
          <w:rtl w:val="0"/>
        </w:rPr>
        <w:t>à</w:t>
      </w:r>
      <w:r>
        <w:rPr>
          <w:sz w:val="36"/>
          <w:szCs w:val="36"/>
          <w:rtl w:val="0"/>
          <w:lang w:val="it-IT"/>
        </w:rPr>
        <w:t xml:space="preserve">, gli sta bene! </w:t>
      </w:r>
      <w:r>
        <w:rPr>
          <w:sz w:val="36"/>
          <w:szCs w:val="36"/>
          <w:rtl w:val="0"/>
          <w:lang w:val="it-IT"/>
        </w:rPr>
        <w:t xml:space="preserve">È </w:t>
      </w:r>
      <w:r>
        <w:rPr>
          <w:sz w:val="36"/>
          <w:szCs w:val="36"/>
          <w:rtl w:val="0"/>
          <w:lang w:val="it-IT"/>
        </w:rPr>
        <w:t>un giusto ma non a freddo. Se per poco riesci ad interessarlo, da quella sua testa piena di libri, da quella biblioteca che ha in testa, vien fuori una s</w:t>
      </w:r>
      <w:r>
        <w:rPr>
          <w:sz w:val="36"/>
          <w:szCs w:val="36"/>
          <w:rtl w:val="0"/>
        </w:rPr>
        <w:t xml:space="preserve">ì </w:t>
      </w:r>
      <w:r>
        <w:rPr>
          <w:sz w:val="36"/>
          <w:szCs w:val="36"/>
          <w:rtl w:val="0"/>
          <w:lang w:val="it-IT"/>
        </w:rPr>
        <w:t>chiara semplice e diritta concezione della vita che si fa umana in senso proprio affettivo. Il Padre parla un linguaggio che va lesto al cuore e riporta alla verit</w:t>
      </w:r>
      <w:r>
        <w:rPr>
          <w:sz w:val="36"/>
          <w:szCs w:val="36"/>
          <w:rtl w:val="0"/>
        </w:rPr>
        <w:t xml:space="preserve">à </w:t>
      </w:r>
      <w:r>
        <w:rPr>
          <w:sz w:val="36"/>
          <w:szCs w:val="36"/>
          <w:rtl w:val="0"/>
          <w:lang w:val="it-IT"/>
        </w:rPr>
        <w:t>del sentimento i problemi della politica</w:t>
      </w:r>
      <w:r>
        <w:rPr>
          <w:sz w:val="36"/>
          <w:szCs w:val="36"/>
          <w:rtl w:val="0"/>
        </w:rPr>
        <w:t>…</w:t>
      </w:r>
    </w:p>
    <w:p>
      <w:pPr>
        <w:pStyle w:val="Default"/>
        <w:suppressAutoHyphens w:val="1"/>
        <w:spacing w:before="0" w:line="240" w:lineRule="auto"/>
        <w:jc w:val="both"/>
        <w:rPr>
          <w:sz w:val="36"/>
          <w:szCs w:val="36"/>
        </w:rPr>
      </w:pPr>
      <w:r>
        <w:rPr>
          <w:sz w:val="36"/>
          <w:szCs w:val="36"/>
          <w:rtl w:val="0"/>
          <w:lang w:val="it-IT"/>
        </w:rPr>
        <w:t xml:space="preserve">Questo </w:t>
      </w:r>
      <w:r>
        <w:rPr>
          <w:sz w:val="36"/>
          <w:szCs w:val="36"/>
          <w:rtl w:val="0"/>
          <w:lang w:val="it-IT"/>
        </w:rPr>
        <w:t xml:space="preserve">è </w:t>
      </w:r>
      <w:r>
        <w:rPr>
          <w:sz w:val="36"/>
          <w:szCs w:val="36"/>
          <w:rtl w:val="0"/>
        </w:rPr>
        <w:t>l</w:t>
      </w:r>
      <w:r>
        <w:rPr>
          <w:sz w:val="36"/>
          <w:szCs w:val="36"/>
          <w:rtl w:val="1"/>
        </w:rPr>
        <w:t>’</w:t>
      </w:r>
      <w:r>
        <w:rPr>
          <w:sz w:val="36"/>
          <w:szCs w:val="36"/>
          <w:rtl w:val="0"/>
          <w:lang w:val="it-IT"/>
        </w:rPr>
        <w:t>uomo, coraggioso e schivo, arguto e caritatevole, di salute fragile in una corporatura imponente, coltivatissimo e semplice, cauto e sicuro di s</w:t>
      </w:r>
      <w:r>
        <w:rPr>
          <w:sz w:val="36"/>
          <w:szCs w:val="36"/>
          <w:rtl w:val="0"/>
          <w:lang w:val="fr-FR"/>
        </w:rPr>
        <w:t>é</w:t>
      </w:r>
      <w:r>
        <w:rPr>
          <w:sz w:val="36"/>
          <w:szCs w:val="36"/>
          <w:rtl w:val="0"/>
          <w:lang w:val="it-IT"/>
        </w:rPr>
        <w:t>, che martella, dal suo silenzioso verone aperto alla luce dei secoli, i fulmini della scomunica</w:t>
      </w:r>
      <w:r>
        <w:rPr>
          <w:sz w:val="36"/>
          <w:szCs w:val="36"/>
          <w:rtl w:val="0"/>
        </w:rPr>
        <w:t>”</w:t>
      </w:r>
      <w:r>
        <w:rPr>
          <w:sz w:val="36"/>
          <w:szCs w:val="36"/>
          <w:rtl w:val="0"/>
        </w:rPr>
        <w:t>.</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Il testamento spirituale di Padre Mariano</w:t>
      </w:r>
    </w:p>
    <w:p>
      <w:pPr>
        <w:pStyle w:val="Default"/>
        <w:suppressAutoHyphens w:val="1"/>
        <w:spacing w:before="0" w:line="240" w:lineRule="auto"/>
        <w:jc w:val="both"/>
        <w:rPr>
          <w:sz w:val="36"/>
          <w:szCs w:val="36"/>
        </w:rPr>
      </w:pPr>
      <w:r>
        <w:rPr>
          <w:sz w:val="36"/>
          <w:szCs w:val="36"/>
          <w:rtl w:val="0"/>
          <w:lang w:val="it-IT"/>
        </w:rPr>
        <w:t>Voglio concludere con il testamento spirituale che Padre Mariano verg</w:t>
      </w:r>
      <w:r>
        <w:rPr>
          <w:sz w:val="36"/>
          <w:szCs w:val="36"/>
          <w:rtl w:val="0"/>
          <w:lang w:val="it-IT"/>
        </w:rPr>
        <w:t xml:space="preserve">ò </w:t>
      </w:r>
      <w:r>
        <w:rPr>
          <w:sz w:val="36"/>
          <w:szCs w:val="36"/>
          <w:rtl w:val="0"/>
          <w:lang w:val="it-IT"/>
        </w:rPr>
        <w:t>di proprio pugno alla vigilia dei suoi ultimi giorni:</w:t>
      </w:r>
    </w:p>
    <w:p>
      <w:pPr>
        <w:pStyle w:val="Default"/>
        <w:suppressAutoHyphens w:val="1"/>
        <w:spacing w:before="0" w:line="240" w:lineRule="auto"/>
        <w:jc w:val="both"/>
        <w:rPr>
          <w:sz w:val="36"/>
          <w:szCs w:val="36"/>
        </w:rPr>
      </w:pPr>
      <w:r>
        <w:rPr>
          <w:sz w:val="36"/>
          <w:szCs w:val="36"/>
          <w:rtl w:val="0"/>
        </w:rPr>
        <w:t>“…</w:t>
      </w:r>
      <w:r>
        <w:rPr>
          <w:sz w:val="36"/>
          <w:szCs w:val="36"/>
          <w:rtl w:val="0"/>
          <w:lang w:val="it-IT"/>
        </w:rPr>
        <w:t xml:space="preserve">Come Domenicano il mio testamento </w:t>
      </w:r>
      <w:r>
        <w:rPr>
          <w:sz w:val="36"/>
          <w:szCs w:val="36"/>
          <w:rtl w:val="0"/>
          <w:lang w:val="it-IT"/>
        </w:rPr>
        <w:t xml:space="preserve">è </w:t>
      </w:r>
      <w:r>
        <w:rPr>
          <w:sz w:val="36"/>
          <w:szCs w:val="36"/>
          <w:rtl w:val="0"/>
          <w:lang w:val="it-IT"/>
        </w:rPr>
        <w:t>la mia professione religiosa, alla quale non ho nulla da aggiungere; come Maestro del Sacro Palazzo quello che mi trover</w:t>
      </w:r>
      <w:r>
        <w:rPr>
          <w:sz w:val="36"/>
          <w:szCs w:val="36"/>
          <w:rtl w:val="0"/>
          <w:lang w:val="it-IT"/>
        </w:rPr>
        <w:t xml:space="preserve">ò </w:t>
      </w:r>
      <w:r>
        <w:rPr>
          <w:sz w:val="36"/>
          <w:szCs w:val="36"/>
          <w:rtl w:val="0"/>
          <w:lang w:val="it-IT"/>
        </w:rPr>
        <w:t>ad avere alla morte appartiene alla Provincia Romana dei Domenicani. In modo speciale intendo ringraziare il Signore di tutte le grazie che mi ha concesso nella vita e lo ringrazio anche di qualche sofferenza incontrata e chiedo perdono di tutti i miei peccati, specialmente dell</w:t>
      </w:r>
      <w:r>
        <w:rPr>
          <w:sz w:val="36"/>
          <w:szCs w:val="36"/>
          <w:rtl w:val="1"/>
        </w:rPr>
        <w:t>’</w:t>
      </w:r>
      <w:r>
        <w:rPr>
          <w:sz w:val="36"/>
          <w:szCs w:val="36"/>
          <w:rtl w:val="0"/>
          <w:lang w:val="it-IT"/>
        </w:rPr>
        <w:t>abuso delle grazie e per non avere profittato spiritualmente della sofferenza. Tutto quel poco di bene che ho potuto fare come religioso, lo debbo alla mia provincia e intendo dichiarare che mi sento domenicano nell</w:t>
      </w:r>
      <w:r>
        <w:rPr>
          <w:sz w:val="36"/>
          <w:szCs w:val="36"/>
          <w:rtl w:val="1"/>
        </w:rPr>
        <w:t>’</w:t>
      </w:r>
      <w:r>
        <w:rPr>
          <w:sz w:val="36"/>
          <w:szCs w:val="36"/>
          <w:rtl w:val="0"/>
          <w:lang w:val="it-IT"/>
        </w:rPr>
        <w:t>anima, che, potendo, mi rifarei domenicano oggi stesso e che chiedo all</w:t>
      </w:r>
      <w:r>
        <w:rPr>
          <w:sz w:val="36"/>
          <w:szCs w:val="36"/>
          <w:rtl w:val="1"/>
        </w:rPr>
        <w:t>’</w:t>
      </w:r>
      <w:r>
        <w:rPr>
          <w:sz w:val="36"/>
          <w:szCs w:val="36"/>
          <w:rtl w:val="0"/>
          <w:lang w:val="it-IT"/>
        </w:rPr>
        <w:t>Ordine intero perdono per avere attuato cos</w:t>
      </w:r>
      <w:r>
        <w:rPr>
          <w:sz w:val="36"/>
          <w:szCs w:val="36"/>
          <w:rtl w:val="0"/>
        </w:rPr>
        <w:t xml:space="preserve">ì </w:t>
      </w:r>
      <w:r>
        <w:rPr>
          <w:sz w:val="36"/>
          <w:szCs w:val="36"/>
          <w:rtl w:val="0"/>
          <w:lang w:val="it-IT"/>
        </w:rPr>
        <w:t>poveramente il suo ideale della vita perfetta e per avere corrisposto cos</w:t>
      </w:r>
      <w:r>
        <w:rPr>
          <w:sz w:val="36"/>
          <w:szCs w:val="36"/>
          <w:rtl w:val="0"/>
        </w:rPr>
        <w:t xml:space="preserve">ì </w:t>
      </w:r>
      <w:r>
        <w:rPr>
          <w:sz w:val="36"/>
          <w:szCs w:val="36"/>
          <w:rtl w:val="0"/>
          <w:lang w:val="it-IT"/>
        </w:rPr>
        <w:t>imperfettamente alla mia vocazione religiosa. Imploro sulla mia anima il perdono di Dio, l</w:t>
      </w:r>
      <w:r>
        <w:rPr>
          <w:sz w:val="36"/>
          <w:szCs w:val="36"/>
          <w:rtl w:val="1"/>
        </w:rPr>
        <w:t>’</w:t>
      </w:r>
      <w:r>
        <w:rPr>
          <w:sz w:val="36"/>
          <w:szCs w:val="36"/>
          <w:rtl w:val="0"/>
          <w:lang w:val="it-IT"/>
        </w:rPr>
        <w:t>applicazione dei meriti di N.S. Ges</w:t>
      </w:r>
      <w:r>
        <w:rPr>
          <w:sz w:val="36"/>
          <w:szCs w:val="36"/>
          <w:rtl w:val="0"/>
          <w:lang w:val="it-IT"/>
        </w:rPr>
        <w:t xml:space="preserve">ù </w:t>
      </w:r>
      <w:r>
        <w:rPr>
          <w:sz w:val="36"/>
          <w:szCs w:val="36"/>
          <w:rtl w:val="0"/>
          <w:lang w:val="it-IT"/>
        </w:rPr>
        <w:t>Cristo, la protezione della SS. Vergine e in modo del tutto particolare domando la grazia della buona morte con la perseveranza finale per la quale ho anche cercato di impegnare la preghiera fraterna e supplichevole di molte anime buone che ho conosciuto.</w:t>
      </w:r>
    </w:p>
    <w:p>
      <w:pPr>
        <w:pStyle w:val="Default"/>
        <w:suppressAutoHyphens w:val="1"/>
        <w:spacing w:before="0" w:line="240" w:lineRule="auto"/>
        <w:jc w:val="both"/>
        <w:rPr>
          <w:sz w:val="36"/>
          <w:szCs w:val="36"/>
        </w:rPr>
      </w:pPr>
      <w:r>
        <w:rPr>
          <w:sz w:val="36"/>
          <w:szCs w:val="36"/>
          <w:rtl w:val="0"/>
          <w:lang w:val="it-IT"/>
        </w:rPr>
        <w:t>Chiedo perdono a tutti quelli che avessi offeso in qualunque modo, per quanto non abbia coscienza di averlo fatto intenzionalmente e per parte mia perdono tutti di tutto, come il Signore ci comanda nel Santo Vangelo.</w:t>
      </w:r>
    </w:p>
    <w:p>
      <w:pPr>
        <w:pStyle w:val="Default"/>
        <w:suppressAutoHyphens w:val="1"/>
        <w:spacing w:before="0" w:line="240" w:lineRule="auto"/>
        <w:jc w:val="both"/>
        <w:rPr>
          <w:sz w:val="36"/>
          <w:szCs w:val="36"/>
        </w:rPr>
      </w:pPr>
      <w:r>
        <w:rPr>
          <w:sz w:val="36"/>
          <w:szCs w:val="36"/>
          <w:rtl w:val="0"/>
          <w:lang w:val="it-IT"/>
        </w:rPr>
        <w:t>Chiedo perdono alla creazione intera per ogni peccato che avessi commesso, per ogni stonatura della mia vita con la legge santa di Dio.</w:t>
      </w:r>
    </w:p>
    <w:p>
      <w:pPr>
        <w:pStyle w:val="Default"/>
        <w:suppressAutoHyphens w:val="1"/>
        <w:spacing w:before="0" w:line="240" w:lineRule="auto"/>
        <w:jc w:val="both"/>
        <w:rPr>
          <w:sz w:val="36"/>
          <w:szCs w:val="36"/>
        </w:rPr>
      </w:pPr>
      <w:r>
        <w:rPr>
          <w:sz w:val="36"/>
          <w:szCs w:val="36"/>
          <w:rtl w:val="0"/>
          <w:lang w:val="it-IT"/>
        </w:rPr>
        <w:t>Invoco dal Signore la benedizione su quelle anime che con la loro virt</w:t>
      </w:r>
      <w:r>
        <w:rPr>
          <w:sz w:val="36"/>
          <w:szCs w:val="36"/>
          <w:rtl w:val="0"/>
          <w:lang w:val="it-IT"/>
        </w:rPr>
        <w:t>ù</w:t>
      </w:r>
      <w:r>
        <w:rPr>
          <w:sz w:val="36"/>
          <w:szCs w:val="36"/>
          <w:rtl w:val="0"/>
          <w:lang w:val="it-IT"/>
        </w:rPr>
        <w:t>, col buon esempio, con la bellezza di una vita spirituale eletta, con la loro benevolenza, dentro e fuori dal mio Ordine religioso mi hanno aiutato ad amare Dio e mi hanno fatto gustare come un riflesso del cielo.</w:t>
      </w:r>
    </w:p>
    <w:p>
      <w:pPr>
        <w:pStyle w:val="Default"/>
        <w:suppressAutoHyphens w:val="1"/>
        <w:spacing w:before="0" w:line="240" w:lineRule="auto"/>
        <w:jc w:val="both"/>
        <w:rPr>
          <w:sz w:val="36"/>
          <w:szCs w:val="36"/>
        </w:rPr>
      </w:pPr>
      <w:r>
        <w:rPr>
          <w:sz w:val="36"/>
          <w:szCs w:val="36"/>
          <w:rtl w:val="0"/>
          <w:lang w:val="it-IT"/>
        </w:rPr>
        <w:t xml:space="preserve">E intendo vivere e morire in grembo alla Santa Chiesa Cattolica Apostolica e Romana, sapendo che non si </w:t>
      </w:r>
      <w:r>
        <w:rPr>
          <w:sz w:val="36"/>
          <w:szCs w:val="36"/>
          <w:rtl w:val="0"/>
          <w:lang w:val="it-IT"/>
        </w:rPr>
        <w:t xml:space="preserve">è </w:t>
      </w:r>
      <w:r>
        <w:rPr>
          <w:sz w:val="36"/>
          <w:szCs w:val="36"/>
          <w:rtl w:val="0"/>
          <w:lang w:val="it-IT"/>
        </w:rPr>
        <w:t xml:space="preserve">con Cristo se non si </w:t>
      </w:r>
      <w:r>
        <w:rPr>
          <w:sz w:val="36"/>
          <w:szCs w:val="36"/>
          <w:rtl w:val="0"/>
          <w:lang w:val="it-IT"/>
        </w:rPr>
        <w:t xml:space="preserve">è </w:t>
      </w:r>
      <w:r>
        <w:rPr>
          <w:sz w:val="36"/>
          <w:szCs w:val="36"/>
          <w:rtl w:val="0"/>
          <w:lang w:val="it-IT"/>
        </w:rPr>
        <w:t xml:space="preserve">con la Chiesa, la quale </w:t>
      </w:r>
      <w:r>
        <w:rPr>
          <w:sz w:val="36"/>
          <w:szCs w:val="36"/>
          <w:rtl w:val="0"/>
          <w:lang w:val="it-IT"/>
        </w:rPr>
        <w:t xml:space="preserve">è </w:t>
      </w:r>
      <w:r>
        <w:rPr>
          <w:sz w:val="36"/>
          <w:szCs w:val="36"/>
          <w:rtl w:val="0"/>
          <w:lang w:val="it-IT"/>
        </w:rPr>
        <w:t>divino Magistero della verit</w:t>
      </w:r>
      <w:r>
        <w:rPr>
          <w:sz w:val="36"/>
          <w:szCs w:val="36"/>
          <w:rtl w:val="0"/>
        </w:rPr>
        <w:t xml:space="preserve">à </w:t>
      </w:r>
      <w:r>
        <w:rPr>
          <w:sz w:val="36"/>
          <w:szCs w:val="36"/>
          <w:rtl w:val="0"/>
          <w:lang w:val="it-IT"/>
        </w:rPr>
        <w:t>rivelata e scuola viva della santificazione: i difetti del suo elemento divino. Le anime si salvano dentro la Chiesa e per mezzo della Chiesa.</w:t>
      </w:r>
    </w:p>
    <w:p>
      <w:pPr>
        <w:pStyle w:val="Default"/>
        <w:suppressAutoHyphens w:val="1"/>
        <w:spacing w:before="0" w:line="240" w:lineRule="auto"/>
        <w:jc w:val="both"/>
        <w:rPr>
          <w:sz w:val="36"/>
          <w:szCs w:val="36"/>
        </w:rPr>
      </w:pPr>
      <w:r>
        <w:rPr>
          <w:sz w:val="36"/>
          <w:szCs w:val="36"/>
          <w:rtl w:val="0"/>
          <w:lang w:val="it-IT"/>
        </w:rPr>
        <w:t>Sono lieto e grato al Sommo Pontefice di avermi chiamato a lavorare in questo ufficio delicato e silenzioso riconoscendo nel Papa il Vicario di Nostro Signore Ges</w:t>
      </w:r>
      <w:r>
        <w:rPr>
          <w:sz w:val="36"/>
          <w:szCs w:val="36"/>
          <w:rtl w:val="0"/>
          <w:lang w:val="it-IT"/>
        </w:rPr>
        <w:t xml:space="preserve">ù </w:t>
      </w:r>
      <w:r>
        <w:rPr>
          <w:sz w:val="36"/>
          <w:szCs w:val="36"/>
          <w:rtl w:val="0"/>
          <w:lang w:val="it-IT"/>
        </w:rPr>
        <w:t>Cristo.</w:t>
      </w:r>
    </w:p>
    <w:p>
      <w:pPr>
        <w:pStyle w:val="Default"/>
        <w:suppressAutoHyphens w:val="1"/>
        <w:spacing w:before="0" w:line="240" w:lineRule="auto"/>
        <w:jc w:val="both"/>
        <w:rPr>
          <w:sz w:val="36"/>
          <w:szCs w:val="36"/>
        </w:rPr>
      </w:pPr>
      <w:r>
        <w:rPr>
          <w:sz w:val="36"/>
          <w:szCs w:val="36"/>
          <w:rtl w:val="0"/>
          <w:lang w:val="it-IT"/>
        </w:rPr>
        <w:t>Che il Santo Padre Domenico mi ottenga il patrocinio della Vergine e con questo patrocinio possa raggiungere il perdono di Ges</w:t>
      </w:r>
      <w:r>
        <w:rPr>
          <w:sz w:val="36"/>
          <w:szCs w:val="36"/>
          <w:rtl w:val="0"/>
          <w:lang w:val="it-IT"/>
        </w:rPr>
        <w:t xml:space="preserve">ù </w:t>
      </w:r>
      <w:r>
        <w:rPr>
          <w:sz w:val="36"/>
          <w:szCs w:val="36"/>
          <w:rtl w:val="0"/>
          <w:lang w:val="it-IT"/>
        </w:rPr>
        <w:t>Redentore e la salvezza eterna</w:t>
      </w:r>
      <w:r>
        <w:rPr>
          <w:sz w:val="36"/>
          <w:szCs w:val="36"/>
          <w:rtl w:val="0"/>
        </w:rPr>
        <w:t xml:space="preserve">… </w:t>
      </w:r>
      <w:r>
        <w:rPr>
          <w:sz w:val="36"/>
          <w:szCs w:val="36"/>
          <w:rtl w:val="0"/>
          <w:lang w:val="ru-RU"/>
        </w:rPr>
        <w:t>Amen!</w:t>
      </w:r>
      <w:r>
        <w:rPr>
          <w:sz w:val="36"/>
          <w:szCs w:val="36"/>
          <w:rtl w:val="0"/>
        </w:rPr>
        <w:t>”</w:t>
      </w:r>
    </w:p>
    <w:p>
      <w:pPr>
        <w:pStyle w:val="Default"/>
        <w:suppressAutoHyphens w:val="1"/>
        <w:spacing w:before="0" w:line="240" w:lineRule="auto"/>
        <w:jc w:val="both"/>
        <w:rPr>
          <w:sz w:val="36"/>
          <w:szCs w:val="36"/>
        </w:rPr>
      </w:pPr>
      <w:r>
        <w:rPr>
          <w:sz w:val="36"/>
          <w:szCs w:val="36"/>
          <w:rtl w:val="0"/>
          <w:lang w:val="it-IT"/>
        </w:rPr>
        <w:t>Questo era il volto di Cristo in Padre Mariano Cordovani dei Frati Predicatori!</w:t>
      </w:r>
    </w:p>
    <w:p>
      <w:pPr>
        <w:pStyle w:val="Default"/>
        <w:suppressAutoHyphens w:val="1"/>
        <w:spacing w:before="0" w:line="240" w:lineRule="auto"/>
        <w:jc w:val="both"/>
        <w:rPr>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Prof. Giulio Alfano</w:t>
      </w:r>
    </w:p>
    <w:p>
      <w:pPr>
        <w:pStyle w:val="Default"/>
        <w:suppressAutoHyphens w:val="1"/>
        <w:spacing w:before="0" w:line="240" w:lineRule="auto"/>
        <w:jc w:val="both"/>
        <w:rPr>
          <w:i w:val="0"/>
          <w:iCs w:val="0"/>
          <w:sz w:val="36"/>
          <w:szCs w:val="36"/>
        </w:rPr>
      </w:pPr>
      <w:r>
        <w:rPr>
          <w:i w:val="1"/>
          <w:iCs w:val="1"/>
          <w:sz w:val="36"/>
          <w:szCs w:val="36"/>
          <w:rtl w:val="0"/>
          <w:lang w:val="it-IT"/>
        </w:rPr>
        <w:t xml:space="preserve">Presidente Emerito C.N. Fraternite Laiche Domenicane </w:t>
      </w:r>
      <w:r>
        <w:rPr>
          <w:i w:val="1"/>
          <w:iCs w:val="1"/>
          <w:sz w:val="36"/>
          <w:szCs w:val="36"/>
          <w:rtl w:val="0"/>
        </w:rPr>
        <w:t xml:space="preserve">– </w:t>
      </w:r>
      <w:r>
        <w:rPr>
          <w:i w:val="1"/>
          <w:iCs w:val="1"/>
          <w:sz w:val="36"/>
          <w:szCs w:val="36"/>
          <w:rtl w:val="0"/>
          <w:lang w:val="it-IT"/>
        </w:rPr>
        <w:t>Italia e Malta</w:t>
      </w:r>
    </w:p>
    <w:p>
      <w:pPr>
        <w:pStyle w:val="Default"/>
        <w:suppressAutoHyphens w:val="1"/>
        <w:spacing w:before="0" w:line="240" w:lineRule="auto"/>
        <w:jc w:val="both"/>
      </w:pPr>
      <w:r>
        <w:rPr>
          <w:b w:val="1"/>
          <w:bCs w:val="1"/>
          <w:sz w:val="36"/>
          <w:szCs w:val="36"/>
        </w:rPr>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it-IT"/>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